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72A32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УПРАВЛЕНИИ 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>ФЕДЕРАЛЬНОЙ СЛУЖБ</w:t>
      </w:r>
      <w:r w:rsidR="00872A3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СТАТИСТИКИ</w:t>
      </w:r>
      <w:r w:rsidR="00872A32">
        <w:rPr>
          <w:rFonts w:ascii="Times New Roman" w:hAnsi="Times New Roman" w:cs="Times New Roman"/>
          <w:b/>
          <w:bCs/>
          <w:sz w:val="24"/>
          <w:szCs w:val="24"/>
        </w:rPr>
        <w:t xml:space="preserve"> ПО ХАБАРОВСКЛМУ КРАЮ, МАГАДАНСКОЙ ОБЛАСТИ, ЕВРЕЙСКОЙ АВТОНОМНОЙ ОБЛАСТИ И ЧУКОТСКОМУ АВТОНОМНОМУ ОКРУГУ, 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2902FB">
        <w:rPr>
          <w:rFonts w:ascii="Times New Roman" w:hAnsi="Times New Roman" w:cs="Times New Roman"/>
          <w:sz w:val="24"/>
          <w:szCs w:val="24"/>
        </w:rPr>
        <w:t>Хабаровск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033C6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033C6">
        <w:rPr>
          <w:rFonts w:ascii="Times New Roman" w:hAnsi="Times New Roman" w:cs="Times New Roman"/>
          <w:sz w:val="24"/>
          <w:szCs w:val="24"/>
        </w:rPr>
        <w:t xml:space="preserve">   "__</w:t>
      </w:r>
      <w:r w:rsidR="003033C6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3033C6">
        <w:rPr>
          <w:rFonts w:ascii="Times New Roman" w:hAnsi="Times New Roman" w:cs="Times New Roman"/>
          <w:sz w:val="24"/>
          <w:szCs w:val="24"/>
        </w:rPr>
        <w:t xml:space="preserve">" ________ </w:t>
      </w:r>
      <w:r w:rsidR="003033C6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033C6">
        <w:rPr>
          <w:rFonts w:ascii="Times New Roman" w:hAnsi="Times New Roman" w:cs="Times New Roman"/>
          <w:sz w:val="24"/>
          <w:szCs w:val="24"/>
        </w:rPr>
        <w:t>2</w:t>
      </w:r>
      <w:r w:rsidR="003033C6">
        <w:rPr>
          <w:rFonts w:ascii="Times New Roman" w:hAnsi="Times New Roman" w:cs="Times New Roman"/>
          <w:sz w:val="24"/>
          <w:szCs w:val="24"/>
          <w:lang w:val="en-US"/>
        </w:rPr>
        <w:t>022</w:t>
      </w:r>
      <w:r w:rsidRPr="006A2770">
        <w:rPr>
          <w:rFonts w:ascii="Times New Roman" w:hAnsi="Times New Roman" w:cs="Times New Roman"/>
          <w:sz w:val="24"/>
          <w:szCs w:val="24"/>
        </w:rPr>
        <w:t>г.</w:t>
      </w:r>
    </w:p>
    <w:p w:rsidR="0055081C" w:rsidRPr="006A2770" w:rsidRDefault="0055081C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55081C" w:rsidRPr="006A2770" w:rsidRDefault="0055081C" w:rsidP="0055081C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55081C" w:rsidRPr="006A2770" w:rsidRDefault="0055081C" w:rsidP="0055081C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FF1850">
        <w:rPr>
          <w:rFonts w:ascii="Times New Roman" w:hAnsi="Times New Roman" w:cs="Times New Roman"/>
          <w:sz w:val="24"/>
          <w:szCs w:val="24"/>
        </w:rPr>
        <w:t>Управления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FF18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F1850">
        <w:rPr>
          <w:rFonts w:ascii="Times New Roman" w:hAnsi="Times New Roman" w:cs="Times New Roman"/>
          <w:sz w:val="24"/>
          <w:szCs w:val="24"/>
        </w:rPr>
        <w:t>Хабаровскому</w:t>
      </w:r>
      <w:proofErr w:type="gramEnd"/>
      <w:r w:rsidR="00FF1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850">
        <w:rPr>
          <w:rFonts w:ascii="Times New Roman" w:hAnsi="Times New Roman" w:cs="Times New Roman"/>
          <w:sz w:val="24"/>
          <w:szCs w:val="24"/>
        </w:rPr>
        <w:t>краю, Магаданской области, Еврейской автономной области и Чукотскому автономному округу</w:t>
      </w:r>
      <w:r w:rsidRPr="006A2770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FF1850">
        <w:rPr>
          <w:rFonts w:ascii="Times New Roman" w:hAnsi="Times New Roman" w:cs="Times New Roman"/>
          <w:sz w:val="24"/>
          <w:szCs w:val="24"/>
        </w:rPr>
        <w:t>Управление</w:t>
      </w:r>
      <w:r w:rsidR="00FF1850"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FF1850">
        <w:rPr>
          <w:rFonts w:ascii="Times New Roman" w:hAnsi="Times New Roman" w:cs="Times New Roman"/>
          <w:sz w:val="24"/>
          <w:szCs w:val="24"/>
        </w:rPr>
        <w:t xml:space="preserve"> по Хабаровскому краю, Магаданской области, Еврейской автономной области и Чукотскому автономному округу</w:t>
      </w:r>
      <w:r w:rsidR="00FF1850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</w:t>
      </w:r>
      <w:r w:rsidR="00FF1850">
        <w:rPr>
          <w:rFonts w:ascii="Times New Roman" w:hAnsi="Times New Roman" w:cs="Times New Roman"/>
          <w:sz w:val="24"/>
          <w:szCs w:val="24"/>
        </w:rPr>
        <w:t>Управлении</w:t>
      </w:r>
      <w:r w:rsidR="00FF1850"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FF1850">
        <w:rPr>
          <w:rFonts w:ascii="Times New Roman" w:hAnsi="Times New Roman" w:cs="Times New Roman"/>
          <w:sz w:val="24"/>
          <w:szCs w:val="24"/>
        </w:rPr>
        <w:t xml:space="preserve"> по Хабаровскому краю, Магаданской области, Еврейской автономной области и Чукотскому автономному округу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FF1850">
        <w:rPr>
          <w:rFonts w:ascii="Times New Roman" w:hAnsi="Times New Roman" w:cs="Times New Roman"/>
          <w:sz w:val="24"/>
          <w:szCs w:val="24"/>
        </w:rPr>
        <w:t>Управление</w:t>
      </w:r>
      <w:r w:rsidR="00FF1850"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FF1850">
        <w:rPr>
          <w:rFonts w:ascii="Times New Roman" w:hAnsi="Times New Roman" w:cs="Times New Roman"/>
          <w:sz w:val="24"/>
          <w:szCs w:val="24"/>
        </w:rPr>
        <w:t xml:space="preserve"> по Хабаровскому краю, Магаданской области, Еврейской автономной области и Чукотскому автономному округу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FF1850">
        <w:rPr>
          <w:rFonts w:ascii="Times New Roman" w:hAnsi="Times New Roman" w:cs="Times New Roman"/>
          <w:sz w:val="24"/>
          <w:szCs w:val="24"/>
        </w:rPr>
        <w:t>Управлении</w:t>
      </w:r>
      <w:r w:rsidR="00FF1850"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FF1850">
        <w:rPr>
          <w:rFonts w:ascii="Times New Roman" w:hAnsi="Times New Roman" w:cs="Times New Roman"/>
          <w:sz w:val="24"/>
          <w:szCs w:val="24"/>
        </w:rPr>
        <w:t xml:space="preserve"> по Хабаровскому краю, Магаданской области, Еврейской автономной области и Чукотскому автономному округу</w:t>
      </w:r>
      <w:r w:rsidR="00FF1850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55081C" w:rsidRPr="006A2770" w:rsidRDefault="0055081C" w:rsidP="0055081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55081C" w:rsidRPr="006A2770" w:rsidRDefault="0055081C" w:rsidP="0055081C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5081C" w:rsidRPr="006A2770" w:rsidRDefault="0055081C" w:rsidP="0055081C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p w:rsidR="0055081C" w:rsidRPr="006A2770" w:rsidRDefault="0055081C" w:rsidP="0055081C">
      <w:pPr>
        <w:jc w:val="center"/>
      </w:pPr>
    </w:p>
    <w:p w:rsidR="0055081C" w:rsidRPr="006A2770" w:rsidRDefault="0055081C" w:rsidP="0055081C"/>
    <w:sectPr w:rsidR="0055081C" w:rsidRPr="006A2770" w:rsidSect="00FF18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2FB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33C6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2A32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850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27DH5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94FED6446047D80C019D33908DACE0A2A24B18B1B4B767AB7B49D059DC00C6E0DF84BDE6E5073H5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175H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2D61-E0BE-4BF6-8F66-6A2DED02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Цой Светлана Енсановна</cp:lastModifiedBy>
  <cp:revision>9</cp:revision>
  <cp:lastPrinted>2018-10-26T13:25:00Z</cp:lastPrinted>
  <dcterms:created xsi:type="dcterms:W3CDTF">2017-10-02T12:22:00Z</dcterms:created>
  <dcterms:modified xsi:type="dcterms:W3CDTF">2022-08-26T02:29:00Z</dcterms:modified>
</cp:coreProperties>
</file>