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0E18EB">
        <w:rPr>
          <w:rFonts w:ascii="Arial" w:hAnsi="Arial" w:cs="Arial"/>
          <w:b/>
          <w:bCs/>
          <w:sz w:val="36"/>
          <w:szCs w:val="36"/>
        </w:rPr>
        <w:t>МАРТ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B509D2" w:rsidRPr="002058C3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2058C3">
        <w:rPr>
          <w:b/>
          <w:highlight w:val="yellow"/>
        </w:rPr>
        <w:fldChar w:fldCharType="begin"/>
      </w:r>
      <w:r w:rsidRPr="002058C3">
        <w:rPr>
          <w:b/>
          <w:highlight w:val="yellow"/>
        </w:rPr>
        <w:instrText xml:space="preserve"> TOC \o "1-3" \h \z \u </w:instrText>
      </w:r>
      <w:r w:rsidRPr="002058C3">
        <w:rPr>
          <w:b/>
          <w:highlight w:val="yellow"/>
        </w:rPr>
        <w:fldChar w:fldCharType="separate"/>
      </w:r>
      <w:hyperlink w:anchor="_Toc69742086" w:history="1">
        <w:r w:rsidR="00B509D2" w:rsidRPr="002058C3">
          <w:rPr>
            <w:rStyle w:val="af4"/>
            <w:b/>
          </w:rPr>
          <w:t>I. ОСНОВНЫЕ ЭКОНОМИЧЕСКИЕ  И СОЦИАЛЬНЫЕ ПОКАЗАТЕЛИ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_Toc69742086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 w:rsidR="0012234D">
          <w:rPr>
            <w:b/>
            <w:webHidden/>
          </w:rPr>
          <w:t>4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9742087" w:history="1">
        <w:r w:rsidR="00B509D2" w:rsidRPr="002058C3">
          <w:rPr>
            <w:rStyle w:val="af4"/>
            <w:b/>
          </w:rPr>
          <w:t>II. ПРОИЗВОДСТВО ТОВАРОВ И УСЛУГ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_Toc69742087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88" w:history="1">
        <w:r w:rsidR="00B509D2" w:rsidRPr="002058C3">
          <w:rPr>
            <w:rStyle w:val="af4"/>
            <w:b/>
          </w:rPr>
          <w:t>1. ПРОМЫШЛЕННОЕ ПРОИЗВОДСТВО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_Toc69742088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89" w:history="1">
        <w:r w:rsidR="00B509D2" w:rsidRPr="002058C3">
          <w:rPr>
            <w:rStyle w:val="af4"/>
            <w:b/>
          </w:rPr>
          <w:t>2. РЫБОЛОВСТВО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_Toc69742089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10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90" w:history="1">
        <w:r w:rsidR="00B509D2" w:rsidRPr="002058C3">
          <w:rPr>
            <w:rStyle w:val="af4"/>
            <w:b/>
          </w:rPr>
          <w:t>3. СЕЛЬСКОЕ ХОЗЯЙСТВО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_Toc69742090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11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91" w:history="1">
        <w:r w:rsidR="00B509D2" w:rsidRPr="002058C3">
          <w:rPr>
            <w:rStyle w:val="af4"/>
            <w:b/>
          </w:rPr>
          <w:t>4. СТРОИТЕЛЬСТВО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_Toc69742091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12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92" w:history="1">
        <w:r w:rsidR="00B509D2" w:rsidRPr="002058C3">
          <w:rPr>
            <w:rStyle w:val="af4"/>
            <w:b/>
          </w:rPr>
          <w:t>5. АВТОМОБИЛЬНЫЙ ТРАНСПОРТ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_Toc69742092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14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9742093" w:history="1">
        <w:r w:rsidR="00B509D2" w:rsidRPr="002058C3">
          <w:rPr>
            <w:rStyle w:val="af4"/>
            <w:b/>
          </w:rPr>
          <w:t>III. РЫНОК ТОВАРОВ И УСЛУГ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_Toc69742093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15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94" w:history="1">
        <w:r w:rsidR="00B509D2" w:rsidRPr="002058C3">
          <w:rPr>
            <w:rStyle w:val="af4"/>
            <w:b/>
          </w:rPr>
          <w:t>1. РОЗНИЧНАЯ ТОРГОВЛЯ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_Toc69742094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15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95" w:history="1">
        <w:r w:rsidR="00B509D2" w:rsidRPr="002058C3">
          <w:rPr>
            <w:rStyle w:val="af4"/>
            <w:b/>
          </w:rPr>
          <w:t>2. ПЛАТНЫЕ УСЛУГИ НАСЕЛЕНИЮ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_Toc69742095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17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9742096" w:history="1">
        <w:r w:rsidR="00B509D2" w:rsidRPr="002058C3">
          <w:rPr>
            <w:rStyle w:val="af4"/>
            <w:b/>
          </w:rPr>
          <w:t>IV. ЦЕНЫ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_Toc69742096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19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97" w:history="1">
        <w:r w:rsidR="00B509D2" w:rsidRPr="002058C3">
          <w:rPr>
            <w:rStyle w:val="af4"/>
            <w:b/>
          </w:rPr>
          <w:t>1. ПОТРЕБИТЕЛЬСКИЕ ЦЕНЫ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_Toc69742097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19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9742098" w:history="1">
        <w:r w:rsidR="00B509D2" w:rsidRPr="002058C3">
          <w:rPr>
            <w:rStyle w:val="af4"/>
            <w:b/>
          </w:rPr>
          <w:t>2. ЦЕНЫ ПРОИЗВОДИТЕЛЕЙ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_Toc69742098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22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9742099" w:history="1">
        <w:r w:rsidR="00B509D2" w:rsidRPr="002058C3">
          <w:rPr>
            <w:rStyle w:val="af4"/>
            <w:b/>
          </w:rPr>
          <w:t>V. ПРОСРОЧЕННАЯ КРЕДИТОРСКАЯ  ЗАДОЛЖЕННОСТЬ ОРГАНИЗАЦИЙ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_Toc69742099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26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9742100" w:history="1">
        <w:r w:rsidR="00B509D2" w:rsidRPr="002058C3">
          <w:rPr>
            <w:rStyle w:val="af4"/>
            <w:b/>
          </w:rPr>
          <w:t>VI. УРОВЕНЬ ЖИЗНИ НАСЕЛЕНИЯ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_Toc69742100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27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9742101" w:history="1">
        <w:r w:rsidR="00B509D2" w:rsidRPr="002058C3">
          <w:rPr>
            <w:rStyle w:val="af4"/>
            <w:b/>
          </w:rPr>
          <w:t>VII. ЗАНЯТОСТЬ И БЕЗРАБОТИЦА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_Toc69742101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35</w:t>
        </w:r>
        <w:r w:rsidR="00B509D2" w:rsidRPr="002058C3">
          <w:rPr>
            <w:b/>
            <w:webHidden/>
          </w:rPr>
          <w:fldChar w:fldCharType="end"/>
        </w:r>
      </w:hyperlink>
    </w:p>
    <w:p w:rsidR="00B509D2" w:rsidRPr="002058C3" w:rsidRDefault="001223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9742102" w:history="1">
        <w:r w:rsidR="00B509D2" w:rsidRPr="002058C3">
          <w:rPr>
            <w:rStyle w:val="af4"/>
            <w:b/>
          </w:rPr>
          <w:t>VIII. ДЕМОГРАФИЯ</w:t>
        </w:r>
        <w:r w:rsidR="00B509D2" w:rsidRPr="002058C3">
          <w:rPr>
            <w:b/>
            <w:webHidden/>
          </w:rPr>
          <w:tab/>
        </w:r>
        <w:r w:rsidR="00B509D2" w:rsidRPr="002058C3">
          <w:rPr>
            <w:b/>
            <w:webHidden/>
          </w:rPr>
          <w:fldChar w:fldCharType="begin"/>
        </w:r>
        <w:r w:rsidR="00B509D2" w:rsidRPr="002058C3">
          <w:rPr>
            <w:b/>
            <w:webHidden/>
          </w:rPr>
          <w:instrText xml:space="preserve"> PAGEREF _Toc69742102 \h </w:instrText>
        </w:r>
        <w:r w:rsidR="00B509D2" w:rsidRPr="002058C3">
          <w:rPr>
            <w:b/>
            <w:webHidden/>
          </w:rPr>
        </w:r>
        <w:r w:rsidR="00B509D2" w:rsidRPr="002058C3">
          <w:rPr>
            <w:b/>
            <w:webHidden/>
          </w:rPr>
          <w:fldChar w:fldCharType="separate"/>
        </w:r>
        <w:r>
          <w:rPr>
            <w:b/>
            <w:webHidden/>
          </w:rPr>
          <w:t>37</w:t>
        </w:r>
        <w:r w:rsidR="00B509D2" w:rsidRPr="002058C3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2058C3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69742086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0E18EB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Март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0E18EB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 xml:space="preserve">Март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proofErr w:type="gramStart"/>
            <w:r w:rsidR="002B2ABE" w:rsidRPr="000E18EB">
              <w:rPr>
                <w:rFonts w:ascii="Arial" w:hAnsi="Arial" w:cs="Arial"/>
                <w:i/>
              </w:rPr>
              <w:t>в</w:t>
            </w:r>
            <w:proofErr w:type="gramEnd"/>
            <w:r w:rsidR="002B2ABE" w:rsidRPr="000E18EB">
              <w:rPr>
                <w:rFonts w:ascii="Arial" w:hAnsi="Arial" w:cs="Arial"/>
                <w:i/>
              </w:rPr>
              <w:t xml:space="preserve">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 w:rsidRPr="000E18EB">
              <w:rPr>
                <w:rFonts w:ascii="Arial" w:hAnsi="Arial" w:cs="Arial"/>
                <w:i/>
              </w:rPr>
              <w:t>марту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0E18EB" w:rsidRPr="000E18EB">
              <w:rPr>
                <w:rFonts w:ascii="Arial" w:hAnsi="Arial" w:cs="Arial"/>
                <w:i/>
              </w:rPr>
              <w:t>март</w:t>
            </w:r>
          </w:p>
          <w:p w:rsidR="002B2ABE" w:rsidRPr="000E18EB" w:rsidRDefault="002B2ABE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0E18EB" w:rsidRPr="000E18EB">
              <w:rPr>
                <w:rFonts w:ascii="Arial" w:hAnsi="Arial" w:cs="Arial"/>
                <w:i/>
              </w:rPr>
              <w:t>март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</w:r>
            <w:proofErr w:type="gramStart"/>
            <w:r w:rsidRPr="000E18EB">
              <w:rPr>
                <w:rFonts w:ascii="Arial" w:hAnsi="Arial" w:cs="Arial"/>
                <w:i/>
              </w:rPr>
              <w:t>в</w:t>
            </w:r>
            <w:proofErr w:type="gramEnd"/>
            <w:r w:rsidRPr="000E18EB">
              <w:rPr>
                <w:rFonts w:ascii="Arial" w:hAnsi="Arial" w:cs="Arial"/>
                <w:i/>
              </w:rPr>
              <w:t xml:space="preserve">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0E18EB" w:rsidRPr="000E18EB">
              <w:rPr>
                <w:rFonts w:ascii="Arial" w:hAnsi="Arial" w:cs="Arial"/>
                <w:i/>
              </w:rPr>
              <w:t>марту</w:t>
            </w:r>
          </w:p>
          <w:p w:rsidR="002B2ABE" w:rsidRPr="000E18EB" w:rsidRDefault="002B2ABE" w:rsidP="00844C9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</w:t>
            </w:r>
            <w:r w:rsidRPr="000E18EB">
              <w:rPr>
                <w:rFonts w:ascii="Arial" w:hAnsi="Arial" w:cs="Arial"/>
                <w:i/>
                <w:u w:val="single"/>
              </w:rPr>
              <w:t>ч</w:t>
            </w:r>
            <w:r w:rsidRPr="000E18EB">
              <w:rPr>
                <w:rFonts w:ascii="Arial" w:hAnsi="Arial" w:cs="Arial"/>
                <w:i/>
                <w:u w:val="single"/>
              </w:rPr>
              <w:t>но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0E18EB" w:rsidRPr="000E18EB">
              <w:rPr>
                <w:rFonts w:ascii="Arial" w:hAnsi="Arial" w:cs="Arial"/>
                <w:i/>
              </w:rPr>
              <w:t>март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</w:r>
            <w:proofErr w:type="gramStart"/>
            <w:r w:rsidRPr="000E18EB">
              <w:rPr>
                <w:rFonts w:ascii="Arial" w:hAnsi="Arial" w:cs="Arial"/>
                <w:i/>
              </w:rPr>
              <w:t>в</w:t>
            </w:r>
            <w:proofErr w:type="gramEnd"/>
            <w:r w:rsidRPr="000E18EB">
              <w:rPr>
                <w:rFonts w:ascii="Arial" w:hAnsi="Arial" w:cs="Arial"/>
                <w:i/>
              </w:rPr>
              <w:t xml:space="preserve">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0E18EB" w:rsidRPr="000E18EB">
              <w:rPr>
                <w:rFonts w:ascii="Arial" w:hAnsi="Arial" w:cs="Arial"/>
                <w:i/>
              </w:rPr>
              <w:t>марту</w:t>
            </w:r>
          </w:p>
          <w:p w:rsidR="002B2ABE" w:rsidRPr="000E18EB" w:rsidRDefault="002B2ABE" w:rsidP="00844C9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bookmarkStart w:id="2" w:name="_GoBack"/>
            <w:bookmarkEnd w:id="2"/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5907C5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5907C5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12234D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  <w:lang w:val="en-US"/>
              </w:rPr>
              <w:t>10</w:t>
            </w:r>
            <w:r w:rsidRPr="005907C5">
              <w:rPr>
                <w:rFonts w:ascii="Arial" w:hAnsi="Arial" w:cs="Arial"/>
              </w:rPr>
              <w:t>2,6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101,3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100,1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BF6765" w:rsidRDefault="0012234D" w:rsidP="0012234D">
            <w:pPr>
              <w:spacing w:before="20"/>
              <w:ind w:right="106"/>
              <w:rPr>
                <w:rFonts w:ascii="Arial" w:hAnsi="Arial" w:cs="Arial"/>
              </w:rPr>
            </w:pPr>
            <w:r w:rsidRPr="00BF6765">
              <w:rPr>
                <w:rFonts w:ascii="Arial" w:hAnsi="Arial" w:cs="Arial"/>
              </w:rPr>
              <w:t>Продукция сельского х</w:t>
            </w:r>
            <w:r w:rsidRPr="00BF6765">
              <w:rPr>
                <w:rFonts w:ascii="Arial" w:hAnsi="Arial" w:cs="Arial"/>
              </w:rPr>
              <w:t>о</w:t>
            </w:r>
            <w:r w:rsidRPr="00BF6765">
              <w:rPr>
                <w:rFonts w:ascii="Arial" w:hAnsi="Arial" w:cs="Arial"/>
              </w:rPr>
              <w:t>зяйства, млн. руб.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F6765" w:rsidRDefault="0012234D" w:rsidP="0012234D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BF676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F676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BF6765">
              <w:rPr>
                <w:rFonts w:ascii="Arial" w:hAnsi="Arial" w:cs="Arial"/>
              </w:rPr>
              <w:t>-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F676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BF6765">
              <w:rPr>
                <w:rFonts w:ascii="Arial" w:hAnsi="Arial" w:cs="Arial"/>
              </w:rPr>
              <w:t>264,0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F676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BF6765">
              <w:rPr>
                <w:rFonts w:ascii="Arial" w:hAnsi="Arial" w:cs="Arial"/>
              </w:rPr>
              <w:t>90,3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BF6765" w:rsidRDefault="0012234D" w:rsidP="0012234D">
            <w:pPr>
              <w:ind w:right="57"/>
              <w:jc w:val="right"/>
              <w:rPr>
                <w:rFonts w:ascii="Arial" w:hAnsi="Arial" w:cs="Arial"/>
              </w:rPr>
            </w:pPr>
            <w:r w:rsidRPr="00BF6765">
              <w:rPr>
                <w:rFonts w:ascii="Arial" w:hAnsi="Arial" w:cs="Arial"/>
              </w:rPr>
              <w:t>105,4</w:t>
            </w:r>
          </w:p>
        </w:tc>
      </w:tr>
      <w:tr w:rsidR="0012234D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0E18EB" w:rsidRDefault="0012234D" w:rsidP="002B2ABE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D4BE1" w:rsidRDefault="0012234D" w:rsidP="00BD4BE1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BD4BE1">
              <w:rPr>
                <w:rFonts w:ascii="Arial" w:hAnsi="Arial" w:cs="Arial"/>
              </w:rPr>
              <w:t>3</w:t>
            </w:r>
            <w:r w:rsidRPr="00BD4BE1">
              <w:rPr>
                <w:rFonts w:ascii="Arial" w:hAnsi="Arial" w:cs="Arial"/>
                <w:lang w:val="en-US"/>
              </w:rPr>
              <w:t>208</w:t>
            </w:r>
            <w:r w:rsidRPr="00BD4BE1">
              <w:rPr>
                <w:rFonts w:ascii="Arial" w:hAnsi="Arial" w:cs="Arial"/>
              </w:rPr>
              <w:t>,</w:t>
            </w:r>
            <w:r w:rsidRPr="00BD4BE1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D4BE1" w:rsidRDefault="0012234D" w:rsidP="00BD4BE1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BD4BE1">
              <w:rPr>
                <w:rFonts w:ascii="Arial" w:hAnsi="Arial" w:cs="Arial"/>
              </w:rPr>
              <w:t>10</w:t>
            </w:r>
            <w:r w:rsidRPr="00BD4BE1">
              <w:rPr>
                <w:rFonts w:ascii="Arial" w:hAnsi="Arial" w:cs="Arial"/>
                <w:lang w:val="en-US"/>
              </w:rPr>
              <w:t>1</w:t>
            </w:r>
            <w:r w:rsidRPr="00BD4BE1">
              <w:rPr>
                <w:rFonts w:ascii="Arial" w:hAnsi="Arial" w:cs="Arial"/>
              </w:rPr>
              <w:t>,</w:t>
            </w:r>
            <w:r w:rsidRPr="00BD4BE1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D4BE1" w:rsidRDefault="0012234D" w:rsidP="00C5151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BD4BE1">
              <w:rPr>
                <w:rFonts w:ascii="Arial" w:hAnsi="Arial" w:cs="Arial"/>
                <w:lang w:val="en-US"/>
              </w:rPr>
              <w:t>9398,1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D4BE1" w:rsidRDefault="0012234D" w:rsidP="00C5151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BD4BE1">
              <w:rPr>
                <w:rFonts w:ascii="Arial" w:hAnsi="Arial" w:cs="Arial"/>
              </w:rPr>
              <w:t>10</w:t>
            </w:r>
            <w:r w:rsidRPr="00BD4BE1">
              <w:rPr>
                <w:rFonts w:ascii="Arial" w:hAnsi="Arial" w:cs="Arial"/>
                <w:lang w:val="en-US"/>
              </w:rPr>
              <w:t>2</w:t>
            </w:r>
            <w:r w:rsidRPr="00BD4BE1">
              <w:rPr>
                <w:rFonts w:ascii="Arial" w:hAnsi="Arial" w:cs="Arial"/>
              </w:rPr>
              <w:t>,</w:t>
            </w:r>
            <w:r w:rsidRPr="00BD4BE1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BD4BE1" w:rsidRDefault="0012234D" w:rsidP="00BD4BE1">
            <w:pPr>
              <w:ind w:right="57"/>
              <w:jc w:val="right"/>
              <w:rPr>
                <w:rFonts w:ascii="Arial" w:hAnsi="Arial" w:cs="Arial"/>
              </w:rPr>
            </w:pPr>
            <w:r w:rsidRPr="00BD4BE1">
              <w:rPr>
                <w:rFonts w:ascii="Arial" w:hAnsi="Arial" w:cs="Arial"/>
              </w:rPr>
              <w:t>10</w:t>
            </w:r>
            <w:r w:rsidRPr="00BD4BE1">
              <w:rPr>
                <w:rFonts w:ascii="Arial" w:hAnsi="Arial" w:cs="Arial"/>
                <w:lang w:val="en-US"/>
              </w:rPr>
              <w:t>3</w:t>
            </w:r>
            <w:r w:rsidRPr="00BD4BE1">
              <w:rPr>
                <w:rFonts w:ascii="Arial" w:hAnsi="Arial" w:cs="Arial"/>
              </w:rPr>
              <w:t>,0</w:t>
            </w:r>
          </w:p>
        </w:tc>
      </w:tr>
      <w:tr w:rsidR="0012234D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906CA3" w:rsidRDefault="0012234D" w:rsidP="002B2ABE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Default="0012234D" w:rsidP="00A15079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Default="0012234D" w:rsidP="00A15079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Default="0012234D" w:rsidP="00A15079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4323,2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Default="0012234D" w:rsidP="00A15079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Default="0012234D" w:rsidP="00A15079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12234D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80027" w:rsidRDefault="0012234D" w:rsidP="002B2AB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</w:t>
            </w:r>
            <w:r w:rsidRPr="00080027">
              <w:rPr>
                <w:rFonts w:ascii="Arial" w:hAnsi="Arial" w:cs="Arial"/>
              </w:rPr>
              <w:t>ь</w:t>
            </w:r>
            <w:r w:rsidRPr="00080027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80027" w:rsidRDefault="0012234D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80027" w:rsidRDefault="0012234D" w:rsidP="00080027">
            <w:pPr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105,7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80027" w:rsidRDefault="0012234D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80027" w:rsidRDefault="0012234D" w:rsidP="00080027">
            <w:pPr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101,6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80027" w:rsidRDefault="0012234D" w:rsidP="00080027">
            <w:pPr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100,9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12234D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32FB0" w:rsidRDefault="0012234D" w:rsidP="002B2AB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</w:t>
            </w:r>
            <w:r w:rsidRPr="00032FB0">
              <w:rPr>
                <w:rFonts w:ascii="Arial" w:hAnsi="Arial" w:cs="Arial"/>
              </w:rPr>
              <w:t>и</w:t>
            </w:r>
            <w:r w:rsidRPr="00032FB0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Pr="00032FB0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032F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32FB0" w:rsidRDefault="0012234D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32FB0" w:rsidRDefault="0012234D" w:rsidP="00032FB0">
            <w:pPr>
              <w:ind w:right="57"/>
              <w:jc w:val="right"/>
              <w:rPr>
                <w:rFonts w:ascii="Arial" w:hAnsi="Arial" w:cs="Arial"/>
              </w:rPr>
            </w:pPr>
            <w:r w:rsidRPr="00032FB0">
              <w:rPr>
                <w:rFonts w:ascii="Arial" w:hAnsi="Arial" w:cs="Arial"/>
              </w:rPr>
              <w:t>120,0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32FB0" w:rsidRDefault="0012234D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32FB0" w:rsidRDefault="0012234D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98,7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032FB0" w:rsidRDefault="0012234D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99,4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12234D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234D" w:rsidRPr="00B1728A" w:rsidRDefault="0012234D" w:rsidP="002B2AB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</w:t>
            </w:r>
            <w:r w:rsidRPr="00B1728A">
              <w:rPr>
                <w:rFonts w:ascii="Arial" w:hAnsi="Arial" w:cs="Arial"/>
              </w:rPr>
              <w:t>т</w:t>
            </w:r>
            <w:r w:rsidRPr="00B1728A">
              <w:rPr>
                <w:rFonts w:ascii="Arial" w:hAnsi="Arial" w:cs="Arial"/>
              </w:rPr>
              <w:t>ных, зарегистрирова</w:t>
            </w:r>
            <w:r w:rsidRPr="00B1728A">
              <w:rPr>
                <w:rFonts w:ascii="Arial" w:hAnsi="Arial" w:cs="Arial"/>
              </w:rPr>
              <w:t>н</w:t>
            </w:r>
            <w:r w:rsidRPr="00B1728A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234D" w:rsidRPr="00B1728A" w:rsidRDefault="0012234D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1,7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234D" w:rsidRPr="00B1728A" w:rsidRDefault="0012234D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128,9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234D" w:rsidRPr="00B1728A" w:rsidRDefault="0012234D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1,9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234D" w:rsidRPr="00B1728A" w:rsidRDefault="0012234D" w:rsidP="00B1728A">
            <w:pPr>
              <w:ind w:right="57"/>
              <w:jc w:val="right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147,0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234D" w:rsidRPr="00B1728A" w:rsidRDefault="0012234D" w:rsidP="00B1728A">
            <w:pPr>
              <w:ind w:right="57"/>
              <w:jc w:val="right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105,4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473791">
        <w:rPr>
          <w:rFonts w:ascii="Arial" w:hAnsi="Arial" w:cs="Arial"/>
          <w:i/>
          <w:sz w:val="22"/>
          <w:szCs w:val="22"/>
        </w:rPr>
        <w:t>о</w:t>
      </w:r>
      <w:r w:rsidRPr="00473791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473791">
        <w:rPr>
          <w:rFonts w:ascii="Arial" w:hAnsi="Arial" w:cs="Arial"/>
          <w:i/>
          <w:sz w:val="22"/>
          <w:szCs w:val="22"/>
        </w:rPr>
        <w:t>и</w:t>
      </w:r>
      <w:r w:rsidRPr="00473791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080027" w:rsidRPr="00473791">
        <w:rPr>
          <w:rFonts w:ascii="Arial" w:hAnsi="Arial" w:cs="Arial"/>
          <w:i/>
          <w:sz w:val="22"/>
          <w:szCs w:val="22"/>
        </w:rPr>
        <w:t>Март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032FB0" w:rsidRPr="00473791">
        <w:rPr>
          <w:rFonts w:ascii="Arial" w:hAnsi="Arial" w:cs="Arial"/>
          <w:i/>
          <w:sz w:val="22"/>
          <w:szCs w:val="22"/>
        </w:rPr>
        <w:t>Март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69742087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B214AE" w:rsidRPr="00F147A9" w:rsidRDefault="0039755C" w:rsidP="004D4804">
      <w:pPr>
        <w:pStyle w:val="2"/>
        <w:spacing w:after="120"/>
        <w:jc w:val="center"/>
        <w:rPr>
          <w:i w:val="0"/>
        </w:rPr>
      </w:pPr>
      <w:bookmarkStart w:id="7" w:name="_Toc443379900"/>
      <w:bookmarkStart w:id="8" w:name="_Toc472350838"/>
      <w:bookmarkStart w:id="9" w:name="_Toc69742088"/>
      <w:r w:rsidRPr="00F147A9">
        <w:rPr>
          <w:i w:val="0"/>
        </w:rPr>
        <w:t xml:space="preserve">1. </w:t>
      </w:r>
      <w:r w:rsidR="007F7C65" w:rsidRPr="00F147A9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F147A9" w:rsidRDefault="00F147A9" w:rsidP="00F147A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марте 2021г. по сравнению с мартом 2020г. составил 102,6%, в январе-марте 2021г.– 101,3%.</w:t>
      </w:r>
    </w:p>
    <w:p w:rsidR="004C5ADF" w:rsidRPr="00F147A9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F147A9">
        <w:rPr>
          <w:rFonts w:ascii="Arial" w:hAnsi="Arial" w:cs="Arial"/>
          <w:b/>
          <w:bCs/>
          <w:vertAlign w:val="superscript"/>
        </w:rPr>
        <w:t>1</w:t>
      </w:r>
      <w:proofErr w:type="gramEnd"/>
      <w:r w:rsidRPr="00F147A9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9B3617">
        <w:trPr>
          <w:trHeight w:val="502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0E18EB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89,0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122,8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140,0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111,5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0E18EB" w:rsidRDefault="00F147A9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t>2021г.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F147A9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101</w:t>
            </w:r>
            <w:r>
              <w:rPr>
                <w:rFonts w:ascii="Arial" w:hAnsi="Arial" w:cs="Arial"/>
                <w:b/>
                <w:color w:val="000000"/>
              </w:rPr>
              <w:t>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F147A9" w:rsidRDefault="00F147A9" w:rsidP="00F147A9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Pr="00F147A9">
        <w:rPr>
          <w:rFonts w:ascii="Arial" w:hAnsi="Arial" w:cs="Arial"/>
          <w:i/>
          <w:sz w:val="20"/>
          <w:szCs w:val="20"/>
        </w:rPr>
        <w:t>.</w:t>
      </w:r>
      <w:r w:rsidRPr="00F147A9">
        <w:rPr>
          <w:rFonts w:ascii="Arial" w:hAnsi="Arial" w:cs="Arial"/>
          <w:b/>
          <w:i/>
          <w:sz w:val="20"/>
          <w:szCs w:val="20"/>
        </w:rPr>
        <w:t xml:space="preserve"> </w:t>
      </w:r>
      <w:r w:rsidRPr="00F147A9">
        <w:rPr>
          <w:rFonts w:ascii="Arial" w:hAnsi="Arial" w:cs="Arial"/>
          <w:i/>
          <w:sz w:val="20"/>
          <w:szCs w:val="20"/>
        </w:rPr>
        <w:t>Данные за 2020 год уточнены по итогам проведения 5-ой (око</w:t>
      </w:r>
      <w:r w:rsidRPr="00F147A9">
        <w:rPr>
          <w:rFonts w:ascii="Arial" w:hAnsi="Arial" w:cs="Arial"/>
          <w:i/>
          <w:sz w:val="20"/>
          <w:szCs w:val="20"/>
        </w:rPr>
        <w:t>н</w:t>
      </w:r>
      <w:r w:rsidRPr="00F147A9">
        <w:rPr>
          <w:rFonts w:ascii="Arial" w:hAnsi="Arial" w:cs="Arial"/>
          <w:i/>
          <w:sz w:val="20"/>
          <w:szCs w:val="20"/>
        </w:rPr>
        <w:t>чательной) оценки индексов производства.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4D4804" w:rsidRPr="000E18EB" w:rsidRDefault="004D4804">
      <w:pPr>
        <w:rPr>
          <w:rFonts w:ascii="Arial" w:hAnsi="Arial" w:cs="Arial"/>
          <w:b/>
          <w:highlight w:val="yellow"/>
        </w:rPr>
      </w:pPr>
      <w:r w:rsidRPr="000E18EB">
        <w:rPr>
          <w:rFonts w:ascii="Arial" w:hAnsi="Arial" w:cs="Arial"/>
          <w:b/>
          <w:highlight w:val="yellow"/>
        </w:rPr>
        <w:br w:type="page"/>
      </w: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lastRenderedPageBreak/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23729C">
        <w:trPr>
          <w:trHeight w:val="1107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F147A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марту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Default="00F147A9" w:rsidP="00F147A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2021г.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 2020г.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106,3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113,3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102,3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97,0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84,0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101,4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104,0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170,6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147,2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441,6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455,6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91,5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105,2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46,1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129,1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94,7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72,3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48,6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72,0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77,7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667,0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1126,5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98,5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134,0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115,1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97,8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99,6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</w:tr>
      <w:tr w:rsidR="00F147A9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147A9" w:rsidRDefault="00F147A9" w:rsidP="00F147A9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101,6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66353" w:rsidRPr="000E18EB" w:rsidRDefault="00866353">
      <w:pPr>
        <w:rPr>
          <w:rFonts w:ascii="Arial" w:hAnsi="Arial" w:cs="Arial"/>
          <w:b/>
          <w:highlight w:val="yellow"/>
        </w:rPr>
      </w:pPr>
      <w:r w:rsidRPr="000E18EB">
        <w:rPr>
          <w:rFonts w:ascii="Arial" w:hAnsi="Arial" w:cs="Arial"/>
          <w:b/>
          <w:highlight w:val="yellow"/>
        </w:rPr>
        <w:br w:type="page"/>
      </w:r>
    </w:p>
    <w:p w:rsidR="00480A92" w:rsidRDefault="00480A92" w:rsidP="00480A92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F00212">
        <w:trPr>
          <w:trHeight w:val="714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2021г.</w:t>
            </w:r>
          </w:p>
        </w:tc>
      </w:tr>
      <w:tr w:rsidR="00480A92" w:rsidRPr="000E18EB" w:rsidTr="00F00212">
        <w:trPr>
          <w:trHeight w:val="1391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марту 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 2020г.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34,3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27,8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79,9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14164,9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35212,0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133,0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</w:t>
            </w:r>
            <w:r>
              <w:rPr>
                <w:rFonts w:ascii="Arial" w:hAnsi="Arial" w:cs="Arial"/>
              </w:rPr>
              <w:br/>
              <w:t xml:space="preserve">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 xml:space="preserve">кроме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машин и обор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 xml:space="preserve">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127,5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1897,9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5524,8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3718,3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</w:tr>
      <w:tr w:rsidR="00480A92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дение, организация сбора и утилизации отходов, де</w:t>
            </w:r>
            <w:r>
              <w:rPr>
                <w:rFonts w:ascii="Arial" w:hAnsi="Arial" w:cs="Arial"/>
                <w:b/>
                <w:iCs/>
              </w:rPr>
              <w:t>я</w:t>
            </w:r>
            <w:r>
              <w:rPr>
                <w:rFonts w:ascii="Arial" w:hAnsi="Arial" w:cs="Arial"/>
                <w:b/>
                <w:iCs/>
              </w:rPr>
              <w:t>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247,3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80A92" w:rsidRPr="000E18EB" w:rsidTr="008A516B">
        <w:trPr>
          <w:cantSplit/>
          <w:trHeight w:val="1269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Январь-март 2021г.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январю-марту 2020г.</w:t>
            </w:r>
          </w:p>
        </w:tc>
      </w:tr>
      <w:tr w:rsidR="0098042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181,0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159,6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21277,4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19302,5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187,1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138,1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155,2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>
              <w:rPr>
                <w:rFonts w:ascii="Arial" w:hAnsi="Arial" w:cs="Arial"/>
              </w:rPr>
              <w:t>вкусоароматических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887,8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480A92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80A92" w:rsidRDefault="00480A92" w:rsidP="002058C3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C807ED" w:rsidP="008A516B">
      <w:pPr>
        <w:pStyle w:val="2"/>
        <w:spacing w:before="360" w:after="240"/>
        <w:jc w:val="center"/>
        <w:rPr>
          <w:i w:val="0"/>
        </w:rPr>
      </w:pPr>
      <w:bookmarkStart w:id="10" w:name="_Toc69742089"/>
      <w:r w:rsidRPr="00480A92">
        <w:rPr>
          <w:i w:val="0"/>
        </w:rPr>
        <w:t>2</w:t>
      </w:r>
      <w:r w:rsidR="00DD2B25" w:rsidRPr="00480A92">
        <w:rPr>
          <w:i w:val="0"/>
        </w:rPr>
        <w:t>. РЫБОЛОВСТВО</w:t>
      </w:r>
      <w:bookmarkEnd w:id="10"/>
    </w:p>
    <w:p w:rsidR="00480A92" w:rsidRDefault="00480A92" w:rsidP="00480A92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январе-марте 2021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2091,4 млн. рублей, что на 3,7% ниже уровня предыдущего года.</w:t>
      </w:r>
    </w:p>
    <w:p w:rsidR="008A516B" w:rsidRPr="000E18EB" w:rsidRDefault="008A516B">
      <w:pPr>
        <w:rPr>
          <w:rFonts w:ascii="Arial" w:hAnsi="Arial" w:cs="Arial"/>
          <w:b/>
          <w:bCs/>
          <w:caps/>
          <w:highlight w:val="yellow"/>
        </w:rPr>
      </w:pPr>
      <w:r w:rsidRPr="000E18EB">
        <w:rPr>
          <w:rFonts w:ascii="Arial" w:hAnsi="Arial" w:cs="Arial"/>
          <w:b/>
          <w:bCs/>
          <w:caps/>
          <w:highlight w:val="yellow"/>
        </w:rPr>
        <w:br w:type="page"/>
      </w:r>
    </w:p>
    <w:p w:rsidR="00480A92" w:rsidRDefault="00480A92" w:rsidP="00480A92">
      <w:pPr>
        <w:spacing w:before="12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ЯНВАРЕ-МАРТЕ 2021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480A92" w:rsidRPr="000E18EB" w:rsidTr="008A516B">
        <w:trPr>
          <w:cantSplit/>
          <w:trHeight w:val="1014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январю-марту 2020г.</w:t>
            </w:r>
          </w:p>
        </w:tc>
      </w:tr>
      <w:tr w:rsidR="00480A92" w:rsidRPr="000E18EB" w:rsidTr="005B301A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80A92" w:rsidRDefault="00480A92" w:rsidP="002058C3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23911,1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480A92" w:rsidRPr="000E18EB" w:rsidTr="005B301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80A92" w:rsidRDefault="00480A92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80A92" w:rsidRDefault="00480A92" w:rsidP="002058C3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14" w:name="_Toc6239586"/>
      <w:bookmarkEnd w:id="11"/>
      <w:bookmarkEnd w:id="12"/>
      <w:bookmarkEnd w:id="13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F6765" w:rsidRDefault="00BF6765" w:rsidP="00BF6765">
      <w:pPr>
        <w:pStyle w:val="2"/>
        <w:spacing w:after="240"/>
        <w:jc w:val="center"/>
        <w:rPr>
          <w:i w:val="0"/>
          <w:sz w:val="24"/>
          <w:szCs w:val="24"/>
        </w:rPr>
      </w:pPr>
      <w:bookmarkStart w:id="15" w:name="_Toc69742090"/>
      <w:r>
        <w:rPr>
          <w:i w:val="0"/>
        </w:rPr>
        <w:t>3. СЕЛЬСКОЕ ХОЗЯЙСТВО</w:t>
      </w:r>
      <w:bookmarkEnd w:id="14"/>
      <w:bookmarkEnd w:id="15"/>
    </w:p>
    <w:p w:rsidR="00BF6765" w:rsidRDefault="00BF6765" w:rsidP="00BF676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апреля 2021г. поголовье крупного рогатого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в хозяйствах всех категорий, по расчетам, составило 3,9 тыс. голов (на 4,0% больше по сравнению с аналогичной датой предыдущего года), из него коров – 1,7 тыс. (на 1,8% больше), поголовье свиней – 2,8 тыс. (на 6,4% меньше), овец и коз – 0,6 тыс. (на 1,5% больше), птицы – 128,8 тыс. голов (на 1,1% меньше).</w:t>
      </w:r>
      <w:proofErr w:type="gramEnd"/>
    </w:p>
    <w:p w:rsidR="00BF6765" w:rsidRDefault="00BF6765" w:rsidP="00BF676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11,2% поголовья крупного рогатого скота, 47,1% свиней, 66,7% овец и коз (на 1 апреля 2020г. - соответственно 11,7%, 47,5% и 67,7%).</w:t>
      </w:r>
    </w:p>
    <w:p w:rsidR="00BF6765" w:rsidRDefault="00BF6765" w:rsidP="00BF676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январе-марте 2021г. в хозяйствах всех категорий, по расчетам,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102,3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1377,6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7354,4 тыс. штук.</w:t>
      </w:r>
    </w:p>
    <w:p w:rsidR="00BF6765" w:rsidRDefault="00BF6765" w:rsidP="00BF6765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 w:rsidR="00BF6765" w:rsidTr="00CF3074">
        <w:trPr>
          <w:trHeight w:val="2047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6765" w:rsidRDefault="00BF6765" w:rsidP="00CF307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65" w:rsidRDefault="00BF6765" w:rsidP="00CF307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2021г.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6765" w:rsidRDefault="00BF6765" w:rsidP="00CF307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2021г.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январю-марту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BF6765" w:rsidTr="00CF3074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</w:tr>
      <w:tr w:rsidR="00BF6765" w:rsidTr="00CF3074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1377,6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BF6765" w:rsidTr="00CF3074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6765" w:rsidRDefault="00BF6765" w:rsidP="00D749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Яйца, </w:t>
            </w:r>
            <w:r w:rsidR="00D74913">
              <w:rPr>
                <w:rFonts w:ascii="Arial" w:hAnsi="Arial" w:cs="Arial"/>
              </w:rPr>
              <w:t>тыс</w:t>
            </w:r>
            <w:r>
              <w:rPr>
                <w:rFonts w:ascii="Arial" w:hAnsi="Arial" w:cs="Arial"/>
              </w:rPr>
              <w:t>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7354,4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6765" w:rsidRDefault="00BF6765" w:rsidP="00CF30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</w:tbl>
    <w:p w:rsidR="00BF6765" w:rsidRDefault="00BF6765" w:rsidP="00BF6765">
      <w:pPr>
        <w:ind w:firstLine="709"/>
        <w:jc w:val="both"/>
        <w:rPr>
          <w:rFonts w:ascii="Arial" w:hAnsi="Arial" w:cs="Arial"/>
        </w:rPr>
      </w:pPr>
    </w:p>
    <w:p w:rsidR="00BF6765" w:rsidRDefault="00BF6765" w:rsidP="00BF6765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январе-марте 2021г. по сравнению с      январем-мартом 2020г. увеличился удельный вес производства крупного 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гатого скота с 7,2% до 14,9%, свиней – с 24,6% до 50,8%; удельный вес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изводства птицы снизился с 57,3% до 27,0%, оленей – с 11,0% до 7,3%.</w:t>
      </w:r>
      <w:proofErr w:type="gramEnd"/>
    </w:p>
    <w:p w:rsidR="00BF6765" w:rsidRDefault="00BF6765" w:rsidP="00BF6765">
      <w:pPr>
        <w:spacing w:before="40" w:after="4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В крестьянских (фермерских) хозяйствах по сравнению с январем-мартом 2020г. отмечен рост производства скота и птицы на убой (в живом 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се) на 0,2%, яиц – на 8,2%, при этом объем производства молока снизился на 3,7%. В хозяйствах населения объем производства скота и птицы на убой (в живом весе) снизился на 17,2%, яиц - на 5,5%, молока – на 1,4%.</w:t>
      </w:r>
      <w:proofErr w:type="gramEnd"/>
    </w:p>
    <w:p w:rsidR="00AB325B" w:rsidRPr="00A15079" w:rsidRDefault="00490734" w:rsidP="000F624A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6" w:name="_Toc69742091"/>
      <w:r w:rsidRPr="00A15079">
        <w:rPr>
          <w:i w:val="0"/>
        </w:rPr>
        <w:t>4</w:t>
      </w:r>
      <w:r w:rsidR="00AB325B" w:rsidRPr="00A15079">
        <w:rPr>
          <w:i w:val="0"/>
        </w:rPr>
        <w:t>. СТРОИТЕЛЬСТВО</w:t>
      </w:r>
      <w:bookmarkEnd w:id="16"/>
    </w:p>
    <w:p w:rsidR="00A15079" w:rsidRDefault="00A15079" w:rsidP="00A15079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марте 2021г. составил 2037,7 млн. рублей, или 92,3% (в сопоставимых ценах) к уровню соответств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>ющего периода предыдущего года, в январе-марте 2021г. – 6026,2 млн.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111,8%.</w:t>
      </w:r>
    </w:p>
    <w:p w:rsidR="00DC1F52" w:rsidRPr="00A15079" w:rsidRDefault="00DC1F52" w:rsidP="000F624A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7B2A99">
        <w:trPr>
          <w:trHeight w:val="58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</w:t>
            </w:r>
            <w:r w:rsidRPr="00A15079">
              <w:rPr>
                <w:rFonts w:ascii="Arial" w:hAnsi="Arial" w:cs="Arial"/>
                <w:i/>
              </w:rPr>
              <w:t>у</w:t>
            </w:r>
            <w:r w:rsidRPr="00A15079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A15079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534E3" w:rsidRPr="000E18EB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A15079" w:rsidRDefault="00A15079" w:rsidP="00A1507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январе-марте 2021г. населением введ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но 4 дома общей площадью жилых помещений 324 кв. метра, что составило 24,8% к январю-марту 2020г.</w:t>
      </w:r>
    </w:p>
    <w:p w:rsidR="00645AA6" w:rsidRPr="00A15079" w:rsidRDefault="00645AA6" w:rsidP="009008F5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0E2A1F">
        <w:trPr>
          <w:trHeight w:val="570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 xml:space="preserve">Общая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 xml:space="preserve">площадь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 xml:space="preserve">помещений,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9008F5">
        <w:trPr>
          <w:trHeight w:val="160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</w:t>
            </w:r>
            <w:r w:rsidRPr="00A15079">
              <w:rPr>
                <w:rFonts w:ascii="Arial" w:hAnsi="Arial" w:cs="Arial"/>
                <w:i/>
              </w:rPr>
              <w:t>т</w:t>
            </w:r>
            <w:r w:rsidRPr="00A15079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0F624A" w:rsidRDefault="000F624A" w:rsidP="00162EB3">
      <w:pPr>
        <w:pStyle w:val="2"/>
        <w:spacing w:before="480" w:after="240"/>
        <w:jc w:val="center"/>
        <w:rPr>
          <w:i w:val="0"/>
          <w:lang w:val="en-US"/>
        </w:rPr>
      </w:pPr>
    </w:p>
    <w:p w:rsidR="00B753CC" w:rsidRPr="00480A92" w:rsidRDefault="00490734" w:rsidP="00162EB3">
      <w:pPr>
        <w:pStyle w:val="2"/>
        <w:spacing w:before="480" w:after="240"/>
        <w:jc w:val="center"/>
        <w:rPr>
          <w:i w:val="0"/>
        </w:rPr>
      </w:pPr>
      <w:bookmarkStart w:id="17" w:name="_Toc69742092"/>
      <w:r w:rsidRPr="00480A92">
        <w:rPr>
          <w:i w:val="0"/>
        </w:rPr>
        <w:t>5</w:t>
      </w:r>
      <w:r w:rsidR="00B753CC" w:rsidRPr="00480A92">
        <w:rPr>
          <w:i w:val="0"/>
        </w:rPr>
        <w:t>. АВТОМОБИЛЬНЫЙ ТРАНСПОРТ</w:t>
      </w:r>
      <w:bookmarkEnd w:id="17"/>
    </w:p>
    <w:p w:rsidR="00480A92" w:rsidRDefault="00480A92" w:rsidP="00480A92">
      <w:pPr>
        <w:spacing w:before="12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2058C3">
        <w:trPr>
          <w:trHeight w:val="214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марту 2020г.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январю-марту 2020г.</w:t>
            </w:r>
          </w:p>
        </w:tc>
      </w:tr>
      <w:tr w:rsidR="00480A92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495,0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</w:tr>
      <w:tr w:rsidR="00480A92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млн. пасс</w:t>
            </w:r>
            <w:proofErr w:type="gramStart"/>
            <w:r>
              <w:rPr>
                <w:rFonts w:ascii="Arial" w:hAnsi="Arial" w:cs="Arial"/>
              </w:rPr>
              <w:t>.-</w:t>
            </w:r>
            <w:proofErr w:type="gramEnd"/>
            <w:r>
              <w:rPr>
                <w:rFonts w:ascii="Arial" w:hAnsi="Arial" w:cs="Arial"/>
              </w:rPr>
              <w:t>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</w:tbl>
    <w:p w:rsidR="001E4AE6" w:rsidRDefault="001E4AE6" w:rsidP="001E4AE6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2058C3">
        <w:trPr>
          <w:cantSplit/>
          <w:trHeight w:val="153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</w:tbl>
    <w:p w:rsidR="00162EB3" w:rsidRPr="000E18EB" w:rsidRDefault="00162EB3" w:rsidP="00D968BA">
      <w:pPr>
        <w:spacing w:after="120"/>
        <w:jc w:val="center"/>
        <w:rPr>
          <w:rFonts w:ascii="Arial" w:hAnsi="Arial" w:cs="Arial"/>
          <w:b/>
          <w:bCs/>
          <w:highlight w:val="yellow"/>
        </w:rPr>
      </w:pPr>
    </w:p>
    <w:p w:rsidR="00970835" w:rsidRPr="00BD4BE1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69742093"/>
      <w:bookmarkStart w:id="19" w:name="_Toc347145697"/>
      <w:r w:rsidRPr="00BD4BE1">
        <w:rPr>
          <w:lang w:val="en-US"/>
        </w:rPr>
        <w:lastRenderedPageBreak/>
        <w:t>III</w:t>
      </w:r>
      <w:r w:rsidRPr="00BD4BE1">
        <w:t>. РЫНОК ТОВАРОВ</w:t>
      </w:r>
      <w:r w:rsidR="007B0890" w:rsidRPr="00BD4BE1">
        <w:t xml:space="preserve"> И УСЛУГ</w:t>
      </w:r>
      <w:bookmarkEnd w:id="18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0" w:name="_Toc69742094"/>
      <w:r w:rsidRPr="00BD4BE1">
        <w:rPr>
          <w:i w:val="0"/>
          <w:color w:val="000000" w:themeColor="text1"/>
        </w:rPr>
        <w:t>1. РОЗНИЧНАЯ ТОРГОВЛЯ</w:t>
      </w:r>
      <w:bookmarkEnd w:id="20"/>
    </w:p>
    <w:p w:rsidR="00CB193C" w:rsidRPr="003D35B2" w:rsidRDefault="00CB193C" w:rsidP="00CB193C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b/>
        </w:rPr>
        <w:t>Оборот розничной торговли</w:t>
      </w:r>
      <w:r w:rsidRPr="003D35B2">
        <w:rPr>
          <w:rFonts w:ascii="Arial" w:hAnsi="Arial" w:cs="Arial"/>
        </w:rPr>
        <w:t xml:space="preserve"> в </w:t>
      </w:r>
      <w:r w:rsidRPr="00636944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3D35B2">
        <w:rPr>
          <w:rFonts w:ascii="Arial" w:hAnsi="Arial" w:cs="Arial"/>
        </w:rPr>
        <w:t xml:space="preserve"> 2021г. составил </w:t>
      </w:r>
      <w:r w:rsidRPr="008A1C05">
        <w:rPr>
          <w:rFonts w:ascii="Arial" w:hAnsi="Arial" w:cs="Arial"/>
        </w:rPr>
        <w:t>9398,1</w:t>
      </w:r>
      <w:r w:rsidRPr="003D35B2">
        <w:rPr>
          <w:rFonts w:ascii="Arial" w:hAnsi="Arial" w:cs="Arial"/>
        </w:rPr>
        <w:t xml:space="preserve"> </w:t>
      </w:r>
      <w:r w:rsidRPr="003D35B2">
        <w:rPr>
          <w:rFonts w:ascii="Arial" w:hAnsi="Arial" w:cs="Arial"/>
          <w:kern w:val="24"/>
        </w:rPr>
        <w:t>млн. рублей, или в сопоставимых ценах 10</w:t>
      </w:r>
      <w:r>
        <w:rPr>
          <w:rFonts w:ascii="Arial" w:hAnsi="Arial" w:cs="Arial"/>
          <w:kern w:val="24"/>
        </w:rPr>
        <w:t>2</w:t>
      </w:r>
      <w:r w:rsidRPr="003D35B2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2</w:t>
      </w:r>
      <w:r w:rsidRPr="003D35B2">
        <w:rPr>
          <w:rFonts w:ascii="Arial" w:hAnsi="Arial" w:cs="Arial"/>
          <w:kern w:val="24"/>
        </w:rPr>
        <w:t>% к соответствующему периоду предыдущего года</w:t>
      </w:r>
      <w:r w:rsidRPr="003D35B2">
        <w:rPr>
          <w:rFonts w:ascii="Arial" w:hAnsi="Arial" w:cs="Arial"/>
        </w:rPr>
        <w:t>.</w:t>
      </w:r>
    </w:p>
    <w:p w:rsidR="00771844" w:rsidRPr="00CB193C" w:rsidRDefault="005E7691" w:rsidP="003276A9">
      <w:pPr>
        <w:spacing w:before="12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3276A9">
        <w:trPr>
          <w:trHeight w:val="133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предыдущему</w:t>
            </w:r>
            <w:r w:rsidRPr="00CD520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2F180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  <w:r w:rsidRPr="002A4412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proofErr w:type="gramStart"/>
            <w:r w:rsidRPr="002A4412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2A441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D12E2F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760F83">
              <w:rPr>
                <w:rFonts w:ascii="Arial" w:hAnsi="Arial" w:cs="Arial"/>
                <w:bCs/>
                <w:iCs/>
                <w:color w:val="000000"/>
              </w:rPr>
              <w:t>3098</w:t>
            </w:r>
            <w:r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760F8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4D6D00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4D6D00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  <w:proofErr w:type="gramStart"/>
            <w:r w:rsidRPr="002A4412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2A441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EB1FE6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760F83">
              <w:rPr>
                <w:rFonts w:ascii="Arial" w:hAnsi="Arial" w:cs="Arial"/>
                <w:bCs/>
                <w:iCs/>
                <w:color w:val="000000"/>
              </w:rPr>
              <w:t>3090</w:t>
            </w:r>
            <w:r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760F83">
              <w:rPr>
                <w:rFonts w:ascii="Arial" w:hAnsi="Arial" w:cs="Arial"/>
                <w:bCs/>
                <w:i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B9021C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B51855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B51855">
              <w:rPr>
                <w:rFonts w:ascii="Arial" w:hAnsi="Arial" w:cs="Arial"/>
                <w:bCs/>
                <w:iCs/>
                <w:color w:val="000000"/>
              </w:rPr>
              <w:t>3208,9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B51855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51855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B51855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51855">
              <w:rPr>
                <w:rFonts w:ascii="Arial" w:hAnsi="Arial" w:cs="Arial"/>
              </w:rPr>
              <w:t>102,</w:t>
            </w:r>
            <w:r>
              <w:rPr>
                <w:rFonts w:ascii="Arial" w:hAnsi="Arial" w:cs="Arial"/>
              </w:rPr>
              <w:t>7</w:t>
            </w:r>
          </w:p>
        </w:tc>
      </w:tr>
      <w:tr w:rsidR="00CD5203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iCs/>
                <w:color w:val="000000"/>
              </w:rPr>
              <w:t>9398,1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93,6</w:t>
            </w:r>
          </w:p>
        </w:tc>
      </w:tr>
    </w:tbl>
    <w:p w:rsidR="00CD5203" w:rsidRPr="003425E6" w:rsidRDefault="00CD5203" w:rsidP="00CD5203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131C0C" w:rsidRPr="000E18EB" w:rsidRDefault="00131C0C">
      <w:pPr>
        <w:rPr>
          <w:rFonts w:ascii="Arial" w:hAnsi="Arial" w:cs="Arial"/>
          <w:kern w:val="24"/>
          <w:highlight w:val="yellow"/>
        </w:rPr>
      </w:pPr>
    </w:p>
    <w:p w:rsidR="00CD5203" w:rsidRPr="003D35B2" w:rsidRDefault="00CD5203" w:rsidP="00CD5203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kern w:val="24"/>
        </w:rPr>
        <w:t xml:space="preserve">В </w:t>
      </w:r>
      <w:r w:rsidRPr="00636944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3D35B2">
        <w:rPr>
          <w:rFonts w:ascii="Arial" w:hAnsi="Arial" w:cs="Arial"/>
          <w:kern w:val="24"/>
        </w:rPr>
        <w:t xml:space="preserve"> 2021г., как и в предыдущем году, оборот розничной то</w:t>
      </w:r>
      <w:r w:rsidRPr="003D35B2">
        <w:rPr>
          <w:rFonts w:ascii="Arial" w:hAnsi="Arial" w:cs="Arial"/>
          <w:kern w:val="24"/>
        </w:rPr>
        <w:t>р</w:t>
      </w:r>
      <w:r w:rsidRPr="003D35B2">
        <w:rPr>
          <w:rFonts w:ascii="Arial" w:hAnsi="Arial" w:cs="Arial"/>
          <w:kern w:val="24"/>
        </w:rPr>
        <w:t xml:space="preserve">говли на 99,99% формировался </w:t>
      </w:r>
      <w:r w:rsidRPr="003D35B2">
        <w:rPr>
          <w:rFonts w:ascii="Arial" w:hAnsi="Arial" w:cs="Arial"/>
          <w:b/>
          <w:kern w:val="24"/>
        </w:rPr>
        <w:t>торгующими организациями и индивид</w:t>
      </w:r>
      <w:r w:rsidRPr="003D35B2">
        <w:rPr>
          <w:rFonts w:ascii="Arial" w:hAnsi="Arial" w:cs="Arial"/>
          <w:b/>
          <w:kern w:val="24"/>
        </w:rPr>
        <w:t>у</w:t>
      </w:r>
      <w:r w:rsidRPr="003D35B2">
        <w:rPr>
          <w:rFonts w:ascii="Arial" w:hAnsi="Arial" w:cs="Arial"/>
          <w:b/>
          <w:kern w:val="24"/>
        </w:rPr>
        <w:t>альными предпринимателями</w:t>
      </w:r>
      <w:r w:rsidRPr="003D35B2">
        <w:rPr>
          <w:rFonts w:ascii="Arial" w:hAnsi="Arial" w:cs="Arial"/>
          <w:kern w:val="24"/>
        </w:rPr>
        <w:t>, осуществляющими деятельность вне рынка.</w:t>
      </w:r>
      <w:r w:rsidRPr="003D35B2">
        <w:rPr>
          <w:rFonts w:ascii="Arial" w:hAnsi="Arial" w:cs="Arial"/>
        </w:rPr>
        <w:t xml:space="preserve"> Доля розничных рынков и ярмарок составила 0,01%. </w:t>
      </w:r>
    </w:p>
    <w:p w:rsidR="00CD5203" w:rsidRPr="003D35B2" w:rsidRDefault="00CD5203" w:rsidP="00CD5203">
      <w:pPr>
        <w:spacing w:before="40"/>
        <w:ind w:firstLine="709"/>
        <w:jc w:val="both"/>
        <w:rPr>
          <w:rFonts w:ascii="Arial" w:hAnsi="Arial" w:cs="Arial"/>
        </w:rPr>
      </w:pPr>
      <w:r w:rsidRPr="003D35B2">
        <w:rPr>
          <w:rFonts w:ascii="Arial" w:hAnsi="Arial" w:cs="Arial"/>
        </w:rPr>
        <w:lastRenderedPageBreak/>
        <w:t xml:space="preserve">В структуре оборота розничной торговли удельный вес </w:t>
      </w:r>
      <w:r w:rsidRPr="003D35B2">
        <w:rPr>
          <w:rFonts w:ascii="Arial" w:hAnsi="Arial" w:cs="Arial"/>
          <w:b/>
        </w:rPr>
        <w:t>пищевых пр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дуктов, включая напитки, и табачных изделий</w:t>
      </w:r>
      <w:r w:rsidRPr="003D35B2">
        <w:rPr>
          <w:rFonts w:ascii="Arial" w:hAnsi="Arial" w:cs="Arial"/>
        </w:rPr>
        <w:t xml:space="preserve"> составил 5</w:t>
      </w:r>
      <w:r>
        <w:rPr>
          <w:rFonts w:ascii="Arial" w:hAnsi="Arial" w:cs="Arial"/>
        </w:rPr>
        <w:t>2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3D35B2">
        <w:rPr>
          <w:rFonts w:ascii="Arial" w:hAnsi="Arial" w:cs="Arial"/>
        </w:rPr>
        <w:t xml:space="preserve">%, </w:t>
      </w:r>
      <w:r w:rsidRPr="003D35B2">
        <w:rPr>
          <w:rFonts w:ascii="Arial" w:hAnsi="Arial" w:cs="Arial"/>
          <w:b/>
        </w:rPr>
        <w:t>непрод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вольственных товаров</w:t>
      </w:r>
      <w:r w:rsidRPr="003D35B2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3D35B2">
        <w:rPr>
          <w:rFonts w:ascii="Arial" w:hAnsi="Arial" w:cs="Arial"/>
        </w:rPr>
        <w:t xml:space="preserve">% (в </w:t>
      </w:r>
      <w:r w:rsidRPr="00E6178E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3D35B2">
        <w:rPr>
          <w:rFonts w:ascii="Arial" w:hAnsi="Arial" w:cs="Arial"/>
        </w:rPr>
        <w:t xml:space="preserve"> 2020г. – 5</w:t>
      </w:r>
      <w:r>
        <w:rPr>
          <w:rFonts w:ascii="Arial" w:hAnsi="Arial" w:cs="Arial"/>
        </w:rPr>
        <w:t>1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3D35B2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3D35B2">
        <w:rPr>
          <w:rFonts w:ascii="Arial" w:hAnsi="Arial" w:cs="Arial"/>
        </w:rPr>
        <w:t>% с</w:t>
      </w:r>
      <w:r w:rsidRPr="003D35B2">
        <w:rPr>
          <w:rFonts w:ascii="Arial" w:hAnsi="Arial" w:cs="Arial"/>
        </w:rPr>
        <w:t>о</w:t>
      </w:r>
      <w:r w:rsidRPr="003D35B2">
        <w:rPr>
          <w:rFonts w:ascii="Arial" w:hAnsi="Arial" w:cs="Arial"/>
        </w:rPr>
        <w:t>ответственно).</w:t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предыдущему</w:t>
            </w:r>
            <w:r w:rsidRPr="00CD520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2F180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  <w:r w:rsidRPr="00C138A7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  <w:proofErr w:type="gramStart"/>
            <w:r w:rsidR="001D7E3F" w:rsidRPr="00462757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="001D7E3F" w:rsidRPr="00462757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537A59">
              <w:rPr>
                <w:rFonts w:ascii="Arial" w:hAnsi="Arial" w:cs="Arial"/>
                <w:bCs/>
                <w:iCs/>
                <w:color w:val="000000"/>
              </w:rPr>
              <w:t>160</w:t>
            </w:r>
            <w:r w:rsidRPr="00537A59">
              <w:rPr>
                <w:rFonts w:ascii="Arial" w:hAnsi="Arial" w:cs="Arial"/>
                <w:bCs/>
                <w:iCs/>
                <w:color w:val="000000"/>
                <w:lang w:val="en-US"/>
              </w:rPr>
              <w:t>6</w:t>
            </w:r>
            <w:r w:rsidRPr="00537A59"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537A59">
              <w:rPr>
                <w:rFonts w:ascii="Arial" w:hAnsi="Arial" w:cs="Arial"/>
                <w:bCs/>
                <w:iCs/>
                <w:color w:val="000000"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537A59">
              <w:rPr>
                <w:rFonts w:ascii="Arial" w:hAnsi="Arial" w:cs="Arial"/>
              </w:rPr>
              <w:t>102,</w:t>
            </w:r>
            <w:r w:rsidRPr="00537A59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537A59">
              <w:rPr>
                <w:rFonts w:ascii="Arial" w:hAnsi="Arial" w:cs="Arial"/>
              </w:rPr>
              <w:t>88,</w:t>
            </w:r>
            <w:r w:rsidRPr="00537A59">
              <w:rPr>
                <w:rFonts w:ascii="Arial" w:hAnsi="Arial" w:cs="Arial"/>
                <w:lang w:val="en-US"/>
              </w:rPr>
              <w:t>7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  <w:proofErr w:type="gramStart"/>
            <w:r w:rsidR="001D7E3F" w:rsidRPr="00462757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="001D7E3F" w:rsidRPr="00462757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537A59">
              <w:rPr>
                <w:rFonts w:ascii="Arial" w:hAnsi="Arial" w:cs="Arial"/>
                <w:bCs/>
                <w:iCs/>
                <w:color w:val="000000"/>
              </w:rPr>
              <w:t>1622,</w:t>
            </w:r>
            <w:r w:rsidRPr="00537A59">
              <w:rPr>
                <w:rFonts w:ascii="Arial" w:hAnsi="Arial" w:cs="Arial"/>
                <w:bCs/>
                <w:iCs/>
                <w:color w:val="000000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99,4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138A7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537A59">
              <w:rPr>
                <w:rFonts w:ascii="Arial" w:hAnsi="Arial" w:cs="Arial"/>
                <w:bCs/>
              </w:rPr>
              <w:t>1667,6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101,4</w:t>
            </w:r>
          </w:p>
        </w:tc>
      </w:tr>
      <w:tr w:rsidR="00CD5203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CD273C">
              <w:rPr>
                <w:rFonts w:ascii="Arial" w:hAnsi="Arial" w:cs="Arial"/>
                <w:b/>
                <w:bCs/>
                <w:iCs/>
              </w:rPr>
              <w:t>4897,0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92,9</w:t>
            </w:r>
          </w:p>
        </w:tc>
      </w:tr>
    </w:tbl>
    <w:p w:rsidR="00CD5203" w:rsidRPr="003425E6" w:rsidRDefault="00CD5203" w:rsidP="00CD5203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0F624A" w:rsidRPr="00D74913" w:rsidRDefault="000F624A" w:rsidP="00DE564E">
      <w:pPr>
        <w:spacing w:before="240" w:after="120"/>
        <w:jc w:val="center"/>
        <w:rPr>
          <w:rFonts w:ascii="Arial" w:hAnsi="Arial" w:cs="Arial"/>
          <w:b/>
        </w:rPr>
      </w:pPr>
    </w:p>
    <w:p w:rsidR="000F624A" w:rsidRPr="00D74913" w:rsidRDefault="000F624A" w:rsidP="00DE564E">
      <w:pPr>
        <w:spacing w:before="240" w:after="120"/>
        <w:jc w:val="center"/>
        <w:rPr>
          <w:rFonts w:ascii="Arial" w:hAnsi="Arial" w:cs="Arial"/>
          <w:b/>
        </w:rPr>
      </w:pPr>
    </w:p>
    <w:p w:rsidR="000F624A" w:rsidRPr="00D74913" w:rsidRDefault="000F624A" w:rsidP="00DE564E">
      <w:pPr>
        <w:spacing w:before="240" w:after="120"/>
        <w:jc w:val="center"/>
        <w:rPr>
          <w:rFonts w:ascii="Arial" w:hAnsi="Arial" w:cs="Arial"/>
          <w:b/>
        </w:rPr>
      </w:pPr>
    </w:p>
    <w:p w:rsidR="00C14A5D" w:rsidRPr="00CD5203" w:rsidRDefault="00C14A5D" w:rsidP="00DE564E">
      <w:pPr>
        <w:spacing w:before="24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lastRenderedPageBreak/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предыдущему</w:t>
            </w:r>
            <w:r w:rsidRPr="00CD520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E168BE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  <w:r w:rsidRPr="00462757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C72D12" w:rsidRPr="003D35B2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3D35B2" w:rsidRDefault="00C72D12" w:rsidP="00C72D1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proofErr w:type="gramStart"/>
            <w:r w:rsidRPr="00462757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462757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CD273C">
              <w:rPr>
                <w:rFonts w:ascii="Arial" w:hAnsi="Arial" w:cs="Arial"/>
                <w:bCs/>
                <w:iCs/>
                <w:color w:val="000000"/>
              </w:rPr>
              <w:t>149</w:t>
            </w:r>
            <w:r w:rsidRPr="00CD273C">
              <w:rPr>
                <w:rFonts w:ascii="Arial" w:hAnsi="Arial" w:cs="Arial"/>
                <w:bCs/>
                <w:iCs/>
                <w:color w:val="000000"/>
                <w:lang w:val="en-US"/>
              </w:rPr>
              <w:t>1</w:t>
            </w:r>
            <w:r w:rsidRPr="00CD273C"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CD273C">
              <w:rPr>
                <w:rFonts w:ascii="Arial" w:hAnsi="Arial" w:cs="Arial"/>
                <w:bCs/>
                <w:iCs/>
                <w:color w:val="000000"/>
                <w:lang w:val="en-US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CD273C">
              <w:rPr>
                <w:rFonts w:ascii="Arial" w:hAnsi="Arial" w:cs="Arial"/>
              </w:rPr>
              <w:t>80,</w:t>
            </w:r>
            <w:r w:rsidRPr="00CD273C">
              <w:rPr>
                <w:rFonts w:ascii="Arial" w:hAnsi="Arial" w:cs="Arial"/>
                <w:lang w:val="en-US"/>
              </w:rPr>
              <w:t>0</w:t>
            </w:r>
          </w:p>
        </w:tc>
      </w:tr>
      <w:tr w:rsidR="00C72D12" w:rsidRPr="003D35B2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3D35B2" w:rsidRDefault="00C72D1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  <w:proofErr w:type="gramStart"/>
            <w:r w:rsidRPr="00462757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462757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CD273C">
              <w:rPr>
                <w:rFonts w:ascii="Arial" w:hAnsi="Arial" w:cs="Arial"/>
                <w:bCs/>
                <w:iCs/>
                <w:color w:val="000000"/>
              </w:rPr>
              <w:t>1468,</w:t>
            </w:r>
            <w:r w:rsidRPr="00CD273C">
              <w:rPr>
                <w:rFonts w:ascii="Arial" w:hAnsi="Arial" w:cs="Arial"/>
                <w:bCs/>
                <w:iCs/>
                <w:color w:val="000000"/>
                <w:lang w:val="en-US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CD273C">
              <w:rPr>
                <w:rFonts w:ascii="Arial" w:hAnsi="Arial" w:cs="Arial"/>
              </w:rPr>
              <w:t>100,</w:t>
            </w:r>
            <w:r w:rsidRPr="00CD273C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97,8</w:t>
            </w:r>
          </w:p>
        </w:tc>
      </w:tr>
      <w:tr w:rsidR="00C72D12" w:rsidRPr="003122A1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3122A1" w:rsidRDefault="00C72D1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CD273C">
              <w:rPr>
                <w:rFonts w:ascii="Arial" w:hAnsi="Arial" w:cs="Arial"/>
                <w:bCs/>
                <w:iCs/>
                <w:color w:val="000000"/>
              </w:rPr>
              <w:t>1541,3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104,1</w:t>
            </w:r>
          </w:p>
        </w:tc>
      </w:tr>
      <w:tr w:rsidR="00C72D12" w:rsidRPr="00CD273C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iCs/>
                <w:color w:val="000000"/>
              </w:rPr>
              <w:t>4501,1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94,5</w:t>
            </w:r>
          </w:p>
        </w:tc>
      </w:tr>
    </w:tbl>
    <w:p w:rsidR="00152A91" w:rsidRPr="003425E6" w:rsidRDefault="00152A91" w:rsidP="00152A91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bookmarkStart w:id="21" w:name="_Toc1547765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7B0890" w:rsidRPr="00D741C4" w:rsidRDefault="007B0890" w:rsidP="007B0890">
      <w:pPr>
        <w:pStyle w:val="2"/>
        <w:spacing w:before="480" w:after="240"/>
        <w:jc w:val="center"/>
        <w:rPr>
          <w:i w:val="0"/>
        </w:rPr>
      </w:pPr>
      <w:bookmarkStart w:id="22" w:name="_Toc69742095"/>
      <w:r w:rsidRPr="00D741C4">
        <w:rPr>
          <w:i w:val="0"/>
        </w:rPr>
        <w:t>2. ПЛАТНЫЕ УСЛУГИ НАСЕЛЕНИЮ</w:t>
      </w:r>
      <w:bookmarkEnd w:id="21"/>
      <w:bookmarkEnd w:id="22"/>
    </w:p>
    <w:p w:rsidR="00906CA3" w:rsidRDefault="00906CA3" w:rsidP="00906CA3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марте 2021г. населению было предоставлено платных услуг на сумму 1565,1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109,3%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январе-марте 2021г. </w:t>
      </w:r>
      <w:r>
        <w:rPr>
          <w:rFonts w:ascii="Arial" w:hAnsi="Arial" w:cs="Arial"/>
          <w:kern w:val="24"/>
          <w:sz w:val="24"/>
          <w:szCs w:val="24"/>
        </w:rPr>
        <w:t>– 4323,2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99,6%. Объем платных услуг, оказанных в среднем одному жит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лю области, составил 30970 рублей и по сравнению с январем-мартом 2020г. увеличился на 0,4%.</w:t>
      </w:r>
      <w:proofErr w:type="gramEnd"/>
    </w:p>
    <w:p w:rsidR="00024D9C" w:rsidRPr="000E18EB" w:rsidRDefault="00024D9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024D9C" w:rsidRPr="00906CA3" w:rsidRDefault="007B0890" w:rsidP="00024D9C">
      <w:pPr>
        <w:spacing w:before="240" w:after="24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06CA3" w:rsidRPr="000E18EB" w:rsidTr="00024D9C">
        <w:trPr>
          <w:trHeight w:val="457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06CA3" w:rsidRPr="000E18EB" w:rsidRDefault="00906CA3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A3" w:rsidRDefault="00906CA3" w:rsidP="00A1507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2021г.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06CA3" w:rsidRDefault="00906CA3" w:rsidP="00A1507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2021г.</w:t>
            </w:r>
          </w:p>
        </w:tc>
      </w:tr>
      <w:tr w:rsidR="00024D9C" w:rsidRPr="000E18EB" w:rsidTr="00024D9C">
        <w:trPr>
          <w:trHeight w:val="96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024D9C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 марту 2020г.</w:t>
            </w:r>
            <w:proofErr w:type="gramStart"/>
            <w:r>
              <w:rPr>
                <w:rFonts w:ascii="Arial" w:hAnsi="Arial" w:cs="Arial"/>
                <w:i/>
              </w:rPr>
              <w:t>,в</w:t>
            </w:r>
            <w:proofErr w:type="gramEnd"/>
            <w:r>
              <w:rPr>
                <w:rFonts w:ascii="Arial" w:hAnsi="Arial" w:cs="Arial"/>
                <w:i/>
              </w:rPr>
              <w:t xml:space="preserve">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024D9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 2020г.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906CA3">
              <w:rPr>
                <w:rFonts w:ascii="Arial" w:hAnsi="Arial" w:cs="Arial"/>
                <w:i/>
              </w:rPr>
              <w:t>в</w:t>
            </w:r>
            <w:proofErr w:type="gramEnd"/>
            <w:r w:rsidRPr="00906CA3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024D9C" w:rsidRPr="000E18EB" w:rsidTr="00024D9C">
        <w:trPr>
          <w:trHeight w:val="141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ind w:left="-28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де</w:t>
            </w:r>
            <w:r w:rsidRPr="00906CA3">
              <w:rPr>
                <w:rFonts w:ascii="Arial" w:hAnsi="Arial" w:cs="Arial"/>
                <w:i/>
              </w:rPr>
              <w:t>й</w:t>
            </w:r>
            <w:r w:rsidRPr="00906CA3">
              <w:rPr>
                <w:rFonts w:ascii="Arial" w:hAnsi="Arial" w:cs="Arial"/>
                <w:i/>
              </w:rPr>
              <w:t>ств</w:t>
            </w:r>
            <w:r w:rsidRPr="00906CA3">
              <w:rPr>
                <w:rFonts w:ascii="Arial" w:hAnsi="Arial" w:cs="Arial"/>
                <w:i/>
              </w:rPr>
              <w:t>у</w:t>
            </w:r>
            <w:r w:rsidRPr="00906CA3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024D9C">
            <w:pPr>
              <w:ind w:left="-28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соп</w:t>
            </w:r>
            <w:r w:rsidRPr="00906CA3">
              <w:rPr>
                <w:rFonts w:ascii="Arial" w:hAnsi="Arial" w:cs="Arial"/>
                <w:i/>
              </w:rPr>
              <w:t>о</w:t>
            </w:r>
            <w:r w:rsidRPr="00906CA3">
              <w:rPr>
                <w:rFonts w:ascii="Arial" w:hAnsi="Arial" w:cs="Arial"/>
                <w:i/>
              </w:rPr>
              <w:t>став</w:t>
            </w:r>
            <w:r w:rsidRPr="00906CA3">
              <w:rPr>
                <w:rFonts w:ascii="Arial" w:hAnsi="Arial" w:cs="Arial"/>
                <w:i/>
              </w:rPr>
              <w:t>и</w:t>
            </w:r>
            <w:r w:rsidRPr="00906CA3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1565,1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4323,2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906CA3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548,9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12,7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1103,9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25,5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906CA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906CA3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6CA3" w:rsidRDefault="00906CA3" w:rsidP="00A1507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7B0890" w:rsidRPr="000E18EB" w:rsidRDefault="007B0890" w:rsidP="007B0890">
      <w:pPr>
        <w:rPr>
          <w:rFonts w:ascii="Arial" w:hAnsi="Arial" w:cs="Arial"/>
          <w:b/>
          <w:kern w:val="24"/>
          <w:highlight w:val="yellow"/>
        </w:rPr>
      </w:pPr>
    </w:p>
    <w:p w:rsidR="002B2ABE" w:rsidRPr="000E18EB" w:rsidRDefault="002B2ABE">
      <w:pPr>
        <w:rPr>
          <w:rFonts w:ascii="Arial" w:hAnsi="Arial" w:cs="Arial"/>
          <w:b/>
          <w:kern w:val="24"/>
          <w:highlight w:val="yellow"/>
        </w:rPr>
      </w:pPr>
      <w:r w:rsidRPr="000E18EB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0F624A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3" w:name="_Toc69742096"/>
      <w:bookmarkEnd w:id="19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3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A62FB3">
        <w:trPr>
          <w:trHeight w:val="356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255EE4" w:rsidP="00A62F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55EE4" w:rsidRPr="000E18EB" w:rsidTr="00A82C94">
        <w:trPr>
          <w:trHeight w:val="752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</w:t>
            </w:r>
          </w:p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</w:t>
            </w:r>
          </w:p>
          <w:p w:rsidR="00255EE4" w:rsidRDefault="00255EE4" w:rsidP="00D741C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55EE4" w:rsidRPr="000E18EB" w:rsidTr="00A82C94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E61B5B" w:rsidRDefault="00255EE4" w:rsidP="00D741C4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255EE4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>Индекс цен производителей пр</w:t>
            </w:r>
            <w:r w:rsidRPr="00066B84">
              <w:rPr>
                <w:rFonts w:ascii="Arial" w:hAnsi="Arial" w:cs="Arial"/>
                <w:kern w:val="24"/>
              </w:rPr>
              <w:t>о</w:t>
            </w:r>
            <w:r w:rsidRPr="00066B84">
              <w:rPr>
                <w:rFonts w:ascii="Arial" w:hAnsi="Arial" w:cs="Arial"/>
                <w:kern w:val="24"/>
              </w:rPr>
              <w:t>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tabs>
                <w:tab w:val="num" w:pos="337"/>
                <w:tab w:val="left" w:pos="901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255EE4" w:rsidRPr="002742EC" w:rsidRDefault="00255EE4" w:rsidP="00D741C4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120,0</w:t>
            </w:r>
          </w:p>
        </w:tc>
      </w:tr>
      <w:tr w:rsidR="00255EE4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255EE4" w:rsidRDefault="00255EE4" w:rsidP="00D741C4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104,9</w:t>
            </w:r>
          </w:p>
        </w:tc>
      </w:tr>
      <w:tr w:rsidR="00255EE4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255EE4" w:rsidRDefault="00255EE4" w:rsidP="00D741C4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107,2</w:t>
            </w:r>
          </w:p>
        </w:tc>
      </w:tr>
      <w:tr w:rsidR="00255EE4" w:rsidRPr="000E18EB" w:rsidTr="00A82C94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255EE4" w:rsidRPr="00066B84" w:rsidRDefault="00255EE4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</w:t>
            </w:r>
            <w:r w:rsidRPr="00066B84">
              <w:rPr>
                <w:rFonts w:ascii="Arial" w:hAnsi="Arial" w:cs="Arial"/>
                <w:kern w:val="24"/>
              </w:rPr>
              <w:t>е</w:t>
            </w:r>
            <w:r w:rsidRPr="00066B84">
              <w:rPr>
                <w:rFonts w:ascii="Arial" w:hAnsi="Arial" w:cs="Arial"/>
                <w:kern w:val="24"/>
              </w:rPr>
              <w:t>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255EE4" w:rsidRPr="002742EC" w:rsidRDefault="00255EE4" w:rsidP="00D741C4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255EE4" w:rsidRPr="002742EC" w:rsidRDefault="00255EE4" w:rsidP="00D741C4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255EE4" w:rsidRDefault="00255EE4" w:rsidP="00D741C4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</w:tbl>
    <w:p w:rsidR="00066B84" w:rsidRPr="00255EE4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4" w:name="_Toc69742097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4"/>
    </w:p>
    <w:p w:rsidR="00255EE4" w:rsidRPr="00066B84" w:rsidRDefault="00255EE4" w:rsidP="00255EE4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марте 2021</w:t>
      </w:r>
      <w:r w:rsidRPr="00066B84">
        <w:rPr>
          <w:rFonts w:ascii="Arial" w:hAnsi="Arial" w:cs="Arial"/>
          <w:kern w:val="24"/>
        </w:rPr>
        <w:t xml:space="preserve">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100,9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101,2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100,9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100,5</w:t>
      </w:r>
      <w:r w:rsidRPr="00066B84">
        <w:rPr>
          <w:rFonts w:ascii="Arial" w:hAnsi="Arial" w:cs="Arial"/>
          <w:kern w:val="24"/>
        </w:rPr>
        <w:t>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</w:t>
            </w:r>
            <w:r w:rsidRPr="00255EE4">
              <w:rPr>
                <w:rFonts w:ascii="Arial" w:hAnsi="Arial" w:cs="Arial"/>
                <w:i/>
              </w:rPr>
              <w:t>ь</w:t>
            </w:r>
            <w:r w:rsidRPr="00255EE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</w:t>
            </w:r>
            <w:r w:rsidRPr="00255EE4">
              <w:rPr>
                <w:rFonts w:ascii="Arial" w:hAnsi="Arial" w:cs="Arial"/>
                <w:i/>
              </w:rPr>
              <w:t>о</w:t>
            </w:r>
            <w:r w:rsidRPr="00255EE4">
              <w:rPr>
                <w:rFonts w:ascii="Arial" w:hAnsi="Arial" w:cs="Arial"/>
                <w:i/>
              </w:rPr>
              <w:t>вольстве</w:t>
            </w:r>
            <w:r w:rsidRPr="00255EE4">
              <w:rPr>
                <w:rFonts w:ascii="Arial" w:hAnsi="Arial" w:cs="Arial"/>
                <w:i/>
              </w:rPr>
              <w:t>н</w:t>
            </w:r>
            <w:r w:rsidRPr="00255EE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255EE4" w:rsidRPr="00890065" w:rsidRDefault="00255EE4" w:rsidP="00255EE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марте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1,2%.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7A2A84" w:rsidRPr="000E18EB" w:rsidTr="00865DBF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A2A84" w:rsidRPr="000E18EB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2A84" w:rsidRPr="000E18EB" w:rsidRDefault="00255EE4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55EE4" w:rsidRPr="000E18EB" w:rsidTr="004860DC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>
              <w:rPr>
                <w:rFonts w:ascii="Arial" w:hAnsi="Arial" w:cs="Arial"/>
                <w:i/>
              </w:rPr>
              <w:br/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255EE4" w:rsidP="004860D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br/>
              <w:t>2020</w:t>
            </w:r>
            <w:r w:rsidRPr="0085533B">
              <w:rPr>
                <w:rFonts w:ascii="Arial" w:hAnsi="Arial" w:cs="Arial"/>
                <w:i/>
              </w:rPr>
              <w:t>г.</w:t>
            </w:r>
          </w:p>
        </w:tc>
      </w:tr>
      <w:tr w:rsidR="00255EE4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FE34E3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118,9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EE4" w:rsidRPr="00FE34E3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FE34E3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148,6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97,0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FE34E3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149,2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116,0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</w:tr>
      <w:tr w:rsidR="00255EE4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55EE4" w:rsidRPr="00066B84" w:rsidRDefault="00255EE4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55EE4" w:rsidRPr="002742EC" w:rsidRDefault="00255EE4" w:rsidP="00D741C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55EE4" w:rsidRPr="002742EC" w:rsidRDefault="00255EE4" w:rsidP="00D741C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55EE4" w:rsidRDefault="00255EE4" w:rsidP="00D741C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</w:tr>
    </w:tbl>
    <w:p w:rsidR="00AF5888" w:rsidRPr="000E18EB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255EE4" w:rsidRPr="003E1F66" w:rsidRDefault="00255EE4" w:rsidP="00255EE4">
      <w:pPr>
        <w:ind w:firstLine="709"/>
        <w:jc w:val="both"/>
        <w:rPr>
          <w:rFonts w:ascii="Arial" w:hAnsi="Arial" w:cs="Arial"/>
          <w:b/>
          <w:bCs/>
        </w:rPr>
      </w:pPr>
      <w:r w:rsidRPr="009B4F87"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 w:rsidRPr="009B4F87">
        <w:rPr>
          <w:rFonts w:ascii="Arial" w:hAnsi="Arial" w:cs="Arial"/>
        </w:rPr>
        <w:t>в расчете на месяц в среднем по Магаданской области в конце марта 2021г. составила 8386,83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>
        <w:rPr>
          <w:rFonts w:ascii="Arial" w:hAnsi="Arial" w:cs="Arial"/>
          <w:b/>
          <w:bCs/>
        </w:rPr>
        <w:t>марте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E829EA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9EA" w:rsidRPr="00E829EA" w:rsidRDefault="00E829EA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8386,83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E829EA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9EA" w:rsidRPr="00E829EA" w:rsidRDefault="00E829EA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8281,18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E829EA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9EA" w:rsidRPr="00E829EA" w:rsidRDefault="00E829EA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E829EA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8368,59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E829EA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829EA" w:rsidRPr="00E829EA" w:rsidRDefault="00E829EA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E829EA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E829EA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8157,45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829EA" w:rsidRPr="003E1F66" w:rsidRDefault="00E829EA" w:rsidP="00D741C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E829EA" w:rsidRPr="00890065" w:rsidRDefault="00E829EA" w:rsidP="00E829E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марте</w:t>
      </w:r>
      <w:r w:rsidRPr="008116CB"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по сравнению с предыдущим месяцем </w:t>
      </w:r>
      <w:r>
        <w:rPr>
          <w:rFonts w:ascii="Arial" w:hAnsi="Arial" w:cs="Arial"/>
        </w:rPr>
        <w:t>увеличились на 0,9%.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7A2A84" w:rsidRPr="000E18EB" w:rsidTr="00865DBF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A2A84" w:rsidRPr="000E18EB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2A84" w:rsidRPr="000E18EB" w:rsidRDefault="00E829EA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829EA" w:rsidRPr="000E18EB" w:rsidTr="00D741C4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29EA" w:rsidRPr="000E18EB" w:rsidRDefault="00E829E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29EA" w:rsidRPr="00066B84" w:rsidRDefault="00E829EA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 w:rsidRPr="0085533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29EA" w:rsidRPr="00066B84" w:rsidRDefault="00E829EA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29EA" w:rsidRDefault="00E829EA" w:rsidP="00D741C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85533B">
              <w:rPr>
                <w:rFonts w:ascii="Arial" w:hAnsi="Arial" w:cs="Arial"/>
                <w:i/>
              </w:rPr>
              <w:br/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85533B">
              <w:rPr>
                <w:rFonts w:ascii="Arial" w:hAnsi="Arial" w:cs="Arial"/>
                <w:i/>
              </w:rPr>
              <w:t>г.</w:t>
            </w:r>
          </w:p>
        </w:tc>
      </w:tr>
      <w:tr w:rsidR="00E829EA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Электротовары и другие быт</w:t>
            </w:r>
            <w:r w:rsidRPr="00066B84">
              <w:rPr>
                <w:rFonts w:ascii="Arial" w:hAnsi="Arial" w:cs="Arial"/>
              </w:rPr>
              <w:t>о</w:t>
            </w:r>
            <w:r w:rsidRPr="00066B84">
              <w:rPr>
                <w:rFonts w:ascii="Arial" w:hAnsi="Arial" w:cs="Arial"/>
              </w:rPr>
              <w:t xml:space="preserve">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E829EA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D04701" w:rsidRDefault="00E829EA" w:rsidP="00D741C4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</w:tbl>
    <w:p w:rsidR="006B11AD" w:rsidRPr="000E18EB" w:rsidRDefault="006B11AD" w:rsidP="00007243">
      <w:pPr>
        <w:widowControl w:val="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E829EA" w:rsidRPr="00066B84" w:rsidRDefault="00E829EA" w:rsidP="00E829EA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марте</w:t>
      </w:r>
      <w:r w:rsidRPr="00967730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увеличились на 0,5%.</w:t>
      </w:r>
    </w:p>
    <w:p w:rsidR="007A2A84" w:rsidRPr="000E18EB" w:rsidRDefault="007A2A84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lastRenderedPageBreak/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 w:rsidR="007A2A84" w:rsidRPr="000E18EB" w:rsidTr="00E829EA">
        <w:trPr>
          <w:trHeight w:val="435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A2A84" w:rsidRPr="000E18EB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2A84" w:rsidRPr="000E18EB" w:rsidRDefault="00E829EA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829EA" w:rsidRPr="000E18EB" w:rsidTr="00E829EA">
        <w:trPr>
          <w:trHeight w:val="71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29EA" w:rsidRPr="000E18EB" w:rsidRDefault="00E829E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29EA" w:rsidRPr="00066B84" w:rsidRDefault="00E829EA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февралю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29EA" w:rsidRPr="00066B84" w:rsidRDefault="00E829EA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29EA" w:rsidRDefault="00E829EA" w:rsidP="00D741C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5A32AD">
              <w:rPr>
                <w:rFonts w:ascii="Arial" w:hAnsi="Arial" w:cs="Arial"/>
                <w:i/>
                <w:iCs/>
              </w:rPr>
              <w:t>г</w:t>
            </w:r>
            <w:r w:rsidRPr="0085533B">
              <w:rPr>
                <w:rFonts w:ascii="Arial" w:hAnsi="Arial" w:cs="Arial"/>
                <w:i/>
              </w:rPr>
              <w:t>.</w:t>
            </w:r>
          </w:p>
        </w:tc>
      </w:tr>
      <w:tr w:rsidR="00E829EA" w:rsidRPr="000E18EB" w:rsidTr="00E829EA"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29EA" w:rsidRPr="00066B84" w:rsidRDefault="00E829EA" w:rsidP="00D741C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химическая чистка, услуги пр</w:t>
            </w:r>
            <w:r w:rsidRPr="00066B84">
              <w:rPr>
                <w:rFonts w:ascii="Arial" w:eastAsia="Arial Unicode MS" w:hAnsi="Arial" w:cs="Arial"/>
              </w:rPr>
              <w:t>а</w:t>
            </w:r>
            <w:r w:rsidRPr="00066B84">
              <w:rPr>
                <w:rFonts w:ascii="Arial" w:eastAsia="Arial Unicode MS" w:hAnsi="Arial" w:cs="Arial"/>
              </w:rPr>
              <w:t>чечных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29EA" w:rsidRPr="00066B84" w:rsidRDefault="00E829EA" w:rsidP="00D741C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105,1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111,4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</w:t>
            </w:r>
            <w:r w:rsidRPr="00066B84">
              <w:rPr>
                <w:rFonts w:ascii="Arial" w:hAnsi="Arial" w:cs="Arial"/>
              </w:rPr>
              <w:t>р</w:t>
            </w:r>
            <w:r w:rsidRPr="00066B84">
              <w:rPr>
                <w:rFonts w:ascii="Arial" w:hAnsi="Arial" w:cs="Arial"/>
              </w:rPr>
              <w:t>та: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89,8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79,7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92,4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  <w:tc>
          <w:tcPr>
            <w:tcW w:w="9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96,6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</w:t>
            </w:r>
            <w:r w:rsidRPr="00066B84">
              <w:rPr>
                <w:rFonts w:ascii="Arial" w:hAnsi="Arial" w:cs="Arial"/>
              </w:rPr>
              <w:t>о</w:t>
            </w:r>
            <w:r w:rsidRPr="00066B84">
              <w:rPr>
                <w:rFonts w:ascii="Arial" w:hAnsi="Arial" w:cs="Arial"/>
              </w:rPr>
              <w:t>энергией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E829EA" w:rsidRPr="000E18EB" w:rsidTr="00E829EA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066B84" w:rsidRDefault="00E829EA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E829EA" w:rsidRPr="002742EC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29EA" w:rsidRDefault="00E829EA" w:rsidP="00D741C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106,0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25" w:name="_Toc69742098"/>
      <w:r w:rsidRPr="00EB6574">
        <w:rPr>
          <w:i w:val="0"/>
        </w:rPr>
        <w:t>2. ЦЕНЫ ПРОИЗВОДИТЕЛЕЙ</w:t>
      </w:r>
      <w:bookmarkEnd w:id="25"/>
    </w:p>
    <w:p w:rsidR="00EB6574" w:rsidRDefault="00EB6574" w:rsidP="00EB657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 цен производителей промышленных товаров</w:t>
      </w:r>
      <w:r w:rsidRPr="00EB6574">
        <w:rPr>
          <w:rFonts w:ascii="Arial" w:hAnsi="Arial" w:cs="Arial"/>
        </w:rPr>
        <w:t xml:space="preserve"> в марте 2021г. относительно предыдущего месяца, по предварительным данным, с</w:t>
      </w:r>
      <w:r w:rsidRPr="00EB6574">
        <w:rPr>
          <w:rFonts w:ascii="Arial" w:hAnsi="Arial" w:cs="Arial"/>
        </w:rPr>
        <w:t>о</w:t>
      </w:r>
      <w:r w:rsidRPr="00EB6574">
        <w:rPr>
          <w:rFonts w:ascii="Arial" w:hAnsi="Arial" w:cs="Arial"/>
        </w:rPr>
        <w:t>ставил 100,</w:t>
      </w:r>
      <w:r w:rsidR="0012234D" w:rsidRPr="0012234D">
        <w:rPr>
          <w:rFonts w:ascii="Arial" w:hAnsi="Arial" w:cs="Arial"/>
        </w:rPr>
        <w:t>9</w:t>
      </w:r>
      <w:r w:rsidRPr="00EB6574">
        <w:rPr>
          <w:rFonts w:ascii="Arial" w:hAnsi="Arial" w:cs="Arial"/>
        </w:rPr>
        <w:t>%, в том числе в добыче полезных ископаемых – 100,0%, в обр</w:t>
      </w:r>
      <w:r w:rsidRPr="00EB6574">
        <w:rPr>
          <w:rFonts w:ascii="Arial" w:hAnsi="Arial" w:cs="Arial"/>
        </w:rPr>
        <w:t>а</w:t>
      </w:r>
      <w:r w:rsidRPr="00EB6574">
        <w:rPr>
          <w:rFonts w:ascii="Arial" w:hAnsi="Arial" w:cs="Arial"/>
        </w:rPr>
        <w:t>батывающих производствах – 101,8%, в обеспечении электрической энерг</w:t>
      </w:r>
      <w:r w:rsidRPr="00EB6574">
        <w:rPr>
          <w:rFonts w:ascii="Arial" w:hAnsi="Arial" w:cs="Arial"/>
        </w:rPr>
        <w:t>и</w:t>
      </w:r>
      <w:r w:rsidRPr="00EB6574">
        <w:rPr>
          <w:rFonts w:ascii="Arial" w:hAnsi="Arial" w:cs="Arial"/>
        </w:rPr>
        <w:t xml:space="preserve">ей, газом и паром; кондиционировании воздуха – 100,0%.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proofErr w:type="gramStart"/>
      <w:r w:rsidRPr="00EB6574">
        <w:rPr>
          <w:rFonts w:ascii="Arial" w:hAnsi="Arial" w:cs="Arial"/>
          <w:bCs/>
          <w:vertAlign w:val="superscript"/>
        </w:rPr>
        <w:t>1</w:t>
      </w:r>
      <w:proofErr w:type="gramEnd"/>
      <w:r w:rsidRPr="00EB6574">
        <w:rPr>
          <w:rFonts w:ascii="Arial" w:hAnsi="Arial" w:cs="Arial"/>
          <w:bCs/>
          <w:vertAlign w:val="superscript"/>
        </w:rPr>
        <w:t>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вающие произво</w:t>
            </w:r>
            <w:r w:rsidRPr="00EB6574">
              <w:rPr>
                <w:rFonts w:ascii="Arial" w:hAnsi="Arial" w:cs="Arial"/>
                <w:i/>
              </w:rPr>
              <w:t>д</w:t>
            </w:r>
            <w:r w:rsidRPr="00EB6574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обеспечение электрич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ской энерг</w:t>
            </w:r>
            <w:r w:rsidRPr="00EB6574">
              <w:rPr>
                <w:rFonts w:ascii="Arial" w:hAnsi="Arial" w:cs="Arial"/>
                <w:i/>
              </w:rPr>
              <w:t>и</w:t>
            </w:r>
            <w:r w:rsidRPr="00EB6574">
              <w:rPr>
                <w:rFonts w:ascii="Arial" w:hAnsi="Arial" w:cs="Arial"/>
                <w:i/>
              </w:rPr>
              <w:t>ей, газом и паром; ко</w:t>
            </w:r>
            <w:r w:rsidRPr="00EB6574">
              <w:rPr>
                <w:rFonts w:ascii="Arial" w:hAnsi="Arial" w:cs="Arial"/>
                <w:i/>
              </w:rPr>
              <w:t>н</w:t>
            </w:r>
            <w:r w:rsidRPr="00EB6574">
              <w:rPr>
                <w:rFonts w:ascii="Arial" w:hAnsi="Arial" w:cs="Arial"/>
                <w:i/>
              </w:rPr>
              <w:t>диционир</w:t>
            </w:r>
            <w:r w:rsidRPr="00EB6574">
              <w:rPr>
                <w:rFonts w:ascii="Arial" w:hAnsi="Arial" w:cs="Arial"/>
                <w:i/>
              </w:rPr>
              <w:t>о</w:t>
            </w:r>
            <w:r w:rsidRPr="00EB6574">
              <w:rPr>
                <w:rFonts w:ascii="Arial" w:hAnsi="Arial" w:cs="Arial"/>
                <w:i/>
              </w:rPr>
              <w:t xml:space="preserve">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>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 xml:space="preserve">рю </w:t>
            </w:r>
            <w:r w:rsidRPr="00EB6574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</w:t>
            </w:r>
            <w:proofErr w:type="spellStart"/>
            <w:r w:rsidRPr="00EB6574">
              <w:rPr>
                <w:rFonts w:ascii="Arial" w:hAnsi="Arial" w:cs="Arial"/>
                <w:i/>
              </w:rPr>
              <w:t>ды</w:t>
            </w:r>
            <w:proofErr w:type="spellEnd"/>
            <w:r w:rsidRPr="00EB6574">
              <w:rPr>
                <w:rFonts w:ascii="Arial" w:hAnsi="Arial" w:cs="Arial"/>
                <w:i/>
              </w:rPr>
              <w:t>-</w:t>
            </w:r>
            <w:proofErr w:type="spellStart"/>
            <w:r w:rsidRPr="00EB6574">
              <w:rPr>
                <w:rFonts w:ascii="Arial" w:hAnsi="Arial" w:cs="Arial"/>
                <w:i/>
              </w:rPr>
              <w:t>дуще-му</w:t>
            </w:r>
            <w:proofErr w:type="spellEnd"/>
            <w:r w:rsidRPr="00EB6574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834EA5">
      <w:pPr>
        <w:spacing w:before="36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BA2F43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43" w:rsidRPr="000E18EB" w:rsidRDefault="00BA2F43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2F43" w:rsidRPr="000E18EB" w:rsidRDefault="00EB6574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</w:t>
            </w:r>
            <w:r w:rsidRPr="00184A0A">
              <w:rPr>
                <w:rFonts w:ascii="Arial" w:hAnsi="Arial" w:cs="Arial"/>
                <w:i/>
              </w:rPr>
              <w:t xml:space="preserve">арт 2021г. </w:t>
            </w:r>
            <w:proofErr w:type="gramStart"/>
            <w:r w:rsidRPr="00184A0A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B6574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574" w:rsidRPr="000E18EB" w:rsidRDefault="00EB6574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574" w:rsidRPr="00184A0A" w:rsidRDefault="00EB6574" w:rsidP="00F147A9">
            <w:pPr>
              <w:jc w:val="center"/>
              <w:rPr>
                <w:rFonts w:ascii="Arial" w:hAnsi="Arial" w:cs="Arial"/>
                <w:i/>
              </w:rPr>
            </w:pPr>
            <w:r w:rsidRPr="00184A0A">
              <w:rPr>
                <w:rFonts w:ascii="Arial" w:hAnsi="Arial" w:cs="Arial"/>
                <w:i/>
              </w:rPr>
              <w:t>февралю 2021г.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74" w:rsidRPr="00184A0A" w:rsidRDefault="00EB6574" w:rsidP="00F147A9">
            <w:pPr>
              <w:jc w:val="center"/>
              <w:rPr>
                <w:rFonts w:ascii="Arial" w:hAnsi="Arial" w:cs="Arial"/>
                <w:i/>
                <w:iCs/>
              </w:rPr>
            </w:pPr>
            <w:r w:rsidRPr="00184A0A">
              <w:rPr>
                <w:rFonts w:ascii="Arial" w:hAnsi="Arial" w:cs="Arial"/>
                <w:i/>
                <w:iCs/>
              </w:rPr>
              <w:t>декабрю 2020г.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B6574" w:rsidRPr="00184A0A" w:rsidRDefault="00EB6574" w:rsidP="00F147A9">
            <w:pPr>
              <w:jc w:val="center"/>
              <w:rPr>
                <w:rFonts w:ascii="Arial" w:hAnsi="Arial" w:cs="Arial"/>
                <w:i/>
                <w:iCs/>
              </w:rPr>
            </w:pPr>
            <w:r w:rsidRPr="00184A0A">
              <w:rPr>
                <w:rFonts w:ascii="Arial" w:hAnsi="Arial" w:cs="Arial"/>
                <w:i/>
                <w:iCs/>
              </w:rPr>
              <w:t>марту 2020г.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104,0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B6574" w:rsidRPr="00184A0A" w:rsidRDefault="00EB6574" w:rsidP="00F147A9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 w:rsidRPr="00184A0A"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 w:rsidRPr="00184A0A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97.4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184A0A">
              <w:rPr>
                <w:rFonts w:ascii="Arial" w:hAnsi="Arial" w:cs="Arial"/>
                <w:b/>
                <w:bCs/>
                <w:iCs/>
              </w:rPr>
              <w:t>132,0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101,6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95,8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97,9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120,6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</w:t>
            </w:r>
            <w:r w:rsidRPr="00184A0A">
              <w:rPr>
                <w:rFonts w:ascii="Arial" w:hAnsi="Arial" w:cs="Arial"/>
              </w:rPr>
              <w:t>е</w:t>
            </w:r>
            <w:r w:rsidRPr="00184A0A">
              <w:rPr>
                <w:rFonts w:ascii="Arial" w:hAnsi="Arial" w:cs="Arial"/>
              </w:rPr>
              <w:t>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102,1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97,1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137,6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98,7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97,3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98,5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109,4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113,3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 xml:space="preserve">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99,8</w:t>
            </w:r>
          </w:p>
        </w:tc>
      </w:tr>
      <w:tr w:rsidR="00EB6574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EB6574" w:rsidRPr="00184A0A" w:rsidRDefault="00EB6574" w:rsidP="00F147A9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109,6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966FE2" w:rsidRPr="00EB6574" w:rsidRDefault="00966FE2" w:rsidP="00966FE2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 w:rsidRPr="00EB6574">
        <w:rPr>
          <w:rFonts w:ascii="Arial" w:hAnsi="Arial" w:cs="Arial"/>
          <w:b/>
          <w:bCs/>
        </w:rPr>
        <w:t>Индекс тарифов на грузовые перевозки</w:t>
      </w:r>
      <w:r w:rsidRPr="00EB6574">
        <w:rPr>
          <w:rFonts w:ascii="Arial" w:hAnsi="Arial" w:cs="Arial"/>
        </w:rPr>
        <w:t xml:space="preserve"> автомобильным транспо</w:t>
      </w:r>
      <w:r w:rsidRPr="00EB6574">
        <w:rPr>
          <w:rFonts w:ascii="Arial" w:hAnsi="Arial" w:cs="Arial"/>
        </w:rPr>
        <w:t>р</w:t>
      </w:r>
      <w:r w:rsidRPr="00EB6574">
        <w:rPr>
          <w:rFonts w:ascii="Arial" w:hAnsi="Arial" w:cs="Arial"/>
        </w:rPr>
        <w:t xml:space="preserve">том в </w:t>
      </w:r>
      <w:r w:rsidR="0012234D">
        <w:rPr>
          <w:rFonts w:ascii="Arial" w:hAnsi="Arial" w:cs="Arial"/>
        </w:rPr>
        <w:t>марте</w:t>
      </w:r>
      <w:r w:rsidRPr="00EB6574">
        <w:rPr>
          <w:rFonts w:ascii="Arial" w:hAnsi="Arial" w:cs="Arial"/>
        </w:rPr>
        <w:t xml:space="preserve">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6" w:name="_Toc347145706"/>
      <w:bookmarkStart w:id="27" w:name="_Toc443379910"/>
      <w:bookmarkStart w:id="28" w:name="_Toc472350846"/>
      <w:bookmarkStart w:id="29" w:name="_Toc17209006"/>
      <w:bookmarkStart w:id="30" w:name="_Toc69742099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26"/>
      <w:r w:rsidRPr="00490734">
        <w:t>ПРОСРОЧЕННАЯ КРЕДИТОРСКАЯ</w:t>
      </w:r>
      <w:bookmarkEnd w:id="27"/>
      <w:bookmarkEnd w:id="28"/>
      <w:r w:rsidRPr="00490734">
        <w:t xml:space="preserve"> </w:t>
      </w:r>
      <w:bookmarkStart w:id="31" w:name="_Toc443379911"/>
      <w:bookmarkStart w:id="32" w:name="_Toc472350847"/>
      <w:r w:rsidRPr="00490734">
        <w:br/>
        <w:t>ЗАДОЛЖЕННОСТЬ ОРГАНИЗАЦИЙ</w:t>
      </w:r>
      <w:bookmarkEnd w:id="29"/>
      <w:bookmarkEnd w:id="30"/>
      <w:bookmarkEnd w:id="31"/>
      <w:bookmarkEnd w:id="32"/>
    </w:p>
    <w:p w:rsidR="00FF0EBC" w:rsidRPr="000E18EB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490734" w:rsidRPr="00490734" w:rsidRDefault="00490734" w:rsidP="0049073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490734">
        <w:rPr>
          <w:rFonts w:ascii="Arial" w:hAnsi="Arial" w:cs="Arial"/>
          <w:b/>
          <w:i/>
        </w:rPr>
        <w:t>и</w:t>
      </w:r>
      <w:r w:rsidRPr="00490734">
        <w:rPr>
          <w:rFonts w:ascii="Arial" w:hAnsi="Arial" w:cs="Arial"/>
          <w:b/>
          <w:i/>
        </w:rPr>
        <w:t>заций и бюджетных учреждений.</w:t>
      </w:r>
    </w:p>
    <w:p w:rsidR="00490734" w:rsidRPr="00490734" w:rsidRDefault="00490734" w:rsidP="00490734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490734" w:rsidRPr="00490734" w:rsidRDefault="00490734" w:rsidP="00490734">
      <w:pPr>
        <w:widowControl w:val="0"/>
        <w:spacing w:before="40" w:after="40"/>
        <w:ind w:firstLine="709"/>
        <w:jc w:val="both"/>
        <w:rPr>
          <w:sz w:val="20"/>
          <w:szCs w:val="20"/>
        </w:rPr>
      </w:pPr>
      <w:r w:rsidRPr="00490734">
        <w:rPr>
          <w:rFonts w:ascii="Arial" w:hAnsi="Arial" w:cs="Arial"/>
          <w:b/>
        </w:rPr>
        <w:t>Кредиторская задолженность</w:t>
      </w:r>
      <w:r w:rsidRPr="00490734">
        <w:rPr>
          <w:rFonts w:ascii="Arial" w:hAnsi="Arial" w:cs="Arial"/>
        </w:rPr>
        <w:t xml:space="preserve"> на конец января 2021 года составила </w:t>
      </w:r>
      <w:r w:rsidRPr="00490734">
        <w:rPr>
          <w:rFonts w:ascii="Arial" w:hAnsi="Arial" w:cs="Arial"/>
          <w:color w:val="000000"/>
        </w:rPr>
        <w:t>50005,6</w:t>
      </w:r>
      <w:r w:rsidRPr="00490734">
        <w:rPr>
          <w:rFonts w:ascii="Arial" w:hAnsi="Arial" w:cs="Arial"/>
        </w:rPr>
        <w:t xml:space="preserve"> млн. рублей, из нее просроченная – </w:t>
      </w:r>
      <w:r w:rsidRPr="00490734">
        <w:rPr>
          <w:rFonts w:ascii="Arial" w:hAnsi="Arial" w:cs="Arial"/>
          <w:color w:val="000000"/>
        </w:rPr>
        <w:t>2600,1</w:t>
      </w:r>
      <w:r w:rsidRPr="00490734">
        <w:rPr>
          <w:rFonts w:ascii="Arial" w:hAnsi="Arial" w:cs="Arial"/>
        </w:rPr>
        <w:t xml:space="preserve"> млн. рублей, или 5,2% от общей суммы кредиторской задолженности (на конец января 2019г. – 5,7%, на конец декабря 2020г. – 6,5%).</w:t>
      </w:r>
    </w:p>
    <w:p w:rsidR="00490734" w:rsidRPr="00490734" w:rsidRDefault="00490734" w:rsidP="00490734">
      <w:pPr>
        <w:keepNext/>
        <w:spacing w:before="240" w:after="120"/>
        <w:jc w:val="center"/>
      </w:pPr>
      <w:r w:rsidRPr="0049073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490734">
        <w:rPr>
          <w:rFonts w:ascii="Arial" w:hAnsi="Arial" w:cs="Arial"/>
          <w:b/>
        </w:rPr>
        <w:t>ЗАДОЛЖЕННОСТЬ ОРГАНИЗАЦИЙ</w:t>
      </w:r>
      <w:r w:rsidRPr="00490734">
        <w:rPr>
          <w:rFonts w:ascii="Arial" w:hAnsi="Arial" w:cs="Arial"/>
          <w:b/>
        </w:rPr>
        <w:br/>
        <w:t>ПО ВИДАМ ЭКОНОМИЧЕСКОЙ ДЕЯТЕЛЬНОСТИ</w:t>
      </w:r>
      <w:r w:rsidRPr="00490734">
        <w:rPr>
          <w:rFonts w:ascii="Arial" w:hAnsi="Arial" w:cs="Arial"/>
          <w:b/>
        </w:rPr>
        <w:br/>
        <w:t>в январе 2021 года</w:t>
      </w:r>
      <w:r w:rsidRPr="00490734">
        <w:rPr>
          <w:rFonts w:ascii="Arial" w:hAnsi="Arial" w:cs="Arial"/>
          <w:b/>
        </w:rPr>
        <w:br/>
      </w:r>
      <w:r w:rsidRPr="0049073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945"/>
        <w:gridCol w:w="1652"/>
        <w:gridCol w:w="1039"/>
        <w:gridCol w:w="2080"/>
      </w:tblGrid>
      <w:tr w:rsidR="00490734" w:rsidRPr="00490734" w:rsidTr="00CF3074">
        <w:trPr>
          <w:cantSplit/>
          <w:trHeight w:val="472"/>
          <w:tblHeader/>
          <w:jc w:val="center"/>
        </w:trPr>
        <w:tc>
          <w:tcPr>
            <w:tcW w:w="2426" w:type="dxa"/>
            <w:vMerge w:val="restart"/>
            <w:tcBorders>
              <w:top w:val="doub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734" w:rsidRPr="00490734" w:rsidRDefault="00490734" w:rsidP="00490734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4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Просроченная кредиторская задолже</w:t>
            </w:r>
            <w:r w:rsidRPr="00490734">
              <w:rPr>
                <w:rFonts w:ascii="Arial" w:hAnsi="Arial" w:cs="Arial"/>
                <w:i/>
              </w:rPr>
              <w:t>н</w:t>
            </w:r>
            <w:r w:rsidRPr="00490734">
              <w:rPr>
                <w:rFonts w:ascii="Arial" w:hAnsi="Arial" w:cs="Arial"/>
                <w:i/>
              </w:rPr>
              <w:t>ность</w:t>
            </w:r>
          </w:p>
        </w:tc>
        <w:tc>
          <w:tcPr>
            <w:tcW w:w="502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из нее</w:t>
            </w:r>
          </w:p>
        </w:tc>
      </w:tr>
      <w:tr w:rsidR="00490734" w:rsidRPr="00490734" w:rsidTr="00CF3074">
        <w:trPr>
          <w:cantSplit/>
          <w:trHeight w:val="2325"/>
          <w:tblHeader/>
          <w:jc w:val="center"/>
        </w:trPr>
        <w:tc>
          <w:tcPr>
            <w:tcW w:w="2426" w:type="dxa"/>
            <w:vMerge/>
            <w:tcBorders>
              <w:top w:val="single" w:sz="4" w:space="0" w:color="000000"/>
              <w:left w:val="dotted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490734" w:rsidRPr="00490734" w:rsidRDefault="00490734" w:rsidP="00490734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поставщ</w:t>
            </w:r>
            <w:r w:rsidRPr="00490734">
              <w:rPr>
                <w:rFonts w:ascii="Arial" w:hAnsi="Arial" w:cs="Arial"/>
                <w:i/>
              </w:rPr>
              <w:t>и</w:t>
            </w:r>
            <w:r w:rsidRPr="00490734">
              <w:rPr>
                <w:rFonts w:ascii="Arial" w:hAnsi="Arial" w:cs="Arial"/>
                <w:i/>
              </w:rPr>
              <w:t>кам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в бю</w:t>
            </w:r>
            <w:r w:rsidRPr="00490734">
              <w:rPr>
                <w:rFonts w:ascii="Arial" w:hAnsi="Arial" w:cs="Arial"/>
                <w:i/>
              </w:rPr>
              <w:t>д</w:t>
            </w:r>
            <w:r w:rsidRPr="00490734">
              <w:rPr>
                <w:rFonts w:ascii="Arial" w:hAnsi="Arial" w:cs="Arial"/>
                <w:i/>
              </w:rPr>
              <w:t>жет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 xml:space="preserve">по </w:t>
            </w:r>
            <w:r w:rsidRPr="00490734">
              <w:rPr>
                <w:rFonts w:ascii="Arial" w:hAnsi="Arial" w:cs="Arial"/>
                <w:i/>
              </w:rPr>
              <w:br/>
              <w:t>платежам в государстве</w:t>
            </w:r>
            <w:r w:rsidRPr="00490734">
              <w:rPr>
                <w:rFonts w:ascii="Arial" w:hAnsi="Arial" w:cs="Arial"/>
                <w:i/>
              </w:rPr>
              <w:t>н</w:t>
            </w:r>
            <w:r w:rsidRPr="00490734">
              <w:rPr>
                <w:rFonts w:ascii="Arial" w:hAnsi="Arial" w:cs="Arial"/>
                <w:i/>
              </w:rPr>
              <w:t>ные внебю</w:t>
            </w:r>
            <w:r w:rsidRPr="00490734">
              <w:rPr>
                <w:rFonts w:ascii="Arial" w:hAnsi="Arial" w:cs="Arial"/>
                <w:i/>
              </w:rPr>
              <w:t>д</w:t>
            </w:r>
            <w:r w:rsidRPr="0049073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490734" w:rsidRPr="00490734" w:rsidTr="00CF3074">
        <w:trPr>
          <w:cantSplit/>
          <w:trHeight w:val="20"/>
          <w:jc w:val="center"/>
        </w:trPr>
        <w:tc>
          <w:tcPr>
            <w:tcW w:w="2426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firstLine="1"/>
              <w:rPr>
                <w:rFonts w:ascii="Arial" w:hAnsi="Arial" w:cs="Arial"/>
                <w:b/>
                <w:bCs/>
              </w:rPr>
            </w:pPr>
            <w:r w:rsidRPr="00490734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2045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490734">
              <w:rPr>
                <w:rFonts w:ascii="Arial" w:hAnsi="Arial" w:cs="Arial"/>
                <w:b/>
              </w:rPr>
              <w:t>2600,1</w:t>
            </w:r>
          </w:p>
        </w:tc>
        <w:tc>
          <w:tcPr>
            <w:tcW w:w="1736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490734">
              <w:rPr>
                <w:rFonts w:ascii="Arial" w:hAnsi="Arial" w:cs="Arial"/>
                <w:b/>
              </w:rPr>
              <w:t>2500,0</w:t>
            </w:r>
          </w:p>
        </w:tc>
        <w:tc>
          <w:tcPr>
            <w:tcW w:w="1103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490734">
              <w:rPr>
                <w:rFonts w:ascii="Arial" w:hAnsi="Arial" w:cs="Arial"/>
                <w:b/>
              </w:rPr>
              <w:t>33,0</w:t>
            </w:r>
          </w:p>
        </w:tc>
        <w:tc>
          <w:tcPr>
            <w:tcW w:w="2187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490734">
              <w:rPr>
                <w:rFonts w:ascii="Arial" w:hAnsi="Arial" w:cs="Arial"/>
                <w:b/>
              </w:rPr>
              <w:t>50,8</w:t>
            </w:r>
          </w:p>
        </w:tc>
      </w:tr>
      <w:tr w:rsidR="00490734" w:rsidRPr="00490734" w:rsidTr="00CF3074">
        <w:trPr>
          <w:cantSplit/>
          <w:trHeight w:val="20"/>
          <w:jc w:val="center"/>
        </w:trPr>
        <w:tc>
          <w:tcPr>
            <w:tcW w:w="24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left="360" w:firstLine="361"/>
              <w:rPr>
                <w:rFonts w:ascii="Arial" w:hAnsi="Arial" w:cs="Arial"/>
                <w:b/>
                <w:bCs/>
              </w:rPr>
            </w:pPr>
            <w:r w:rsidRPr="00490734">
              <w:rPr>
                <w:rFonts w:ascii="Arial" w:hAnsi="Arial" w:cs="Arial"/>
              </w:rPr>
              <w:t>из нее:</w:t>
            </w:r>
          </w:p>
        </w:tc>
        <w:tc>
          <w:tcPr>
            <w:tcW w:w="20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1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21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490734" w:rsidRPr="00490734" w:rsidTr="00CF3074">
        <w:trPr>
          <w:cantSplit/>
          <w:trHeight w:val="20"/>
          <w:jc w:val="center"/>
        </w:trPr>
        <w:tc>
          <w:tcPr>
            <w:tcW w:w="2426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</w:tcPr>
          <w:p w:rsidR="00490734" w:rsidRPr="00490734" w:rsidRDefault="00490734" w:rsidP="00490734">
            <w:pPr>
              <w:rPr>
                <w:rFonts w:ascii="Arial" w:hAnsi="Arial" w:cs="Arial"/>
              </w:rPr>
            </w:pPr>
            <w:r w:rsidRPr="00490734">
              <w:rPr>
                <w:rFonts w:ascii="Arial" w:hAnsi="Arial" w:cs="Arial"/>
              </w:rPr>
              <w:t>обеспечение эле</w:t>
            </w:r>
            <w:r w:rsidRPr="00490734">
              <w:rPr>
                <w:rFonts w:ascii="Arial" w:hAnsi="Arial" w:cs="Arial"/>
              </w:rPr>
              <w:t>к</w:t>
            </w:r>
            <w:r w:rsidRPr="00490734">
              <w:rPr>
                <w:rFonts w:ascii="Arial" w:hAnsi="Arial" w:cs="Arial"/>
              </w:rPr>
              <w:t>трической энерг</w:t>
            </w:r>
            <w:r w:rsidRPr="00490734">
              <w:rPr>
                <w:rFonts w:ascii="Arial" w:hAnsi="Arial" w:cs="Arial"/>
              </w:rPr>
              <w:t>и</w:t>
            </w:r>
            <w:r w:rsidRPr="00490734">
              <w:rPr>
                <w:rFonts w:ascii="Arial" w:hAnsi="Arial" w:cs="Arial"/>
              </w:rPr>
              <w:t>ей, газом и паром; кондициониров</w:t>
            </w:r>
            <w:r w:rsidRPr="00490734">
              <w:rPr>
                <w:rFonts w:ascii="Arial" w:hAnsi="Arial" w:cs="Arial"/>
              </w:rPr>
              <w:t>а</w:t>
            </w:r>
            <w:r w:rsidRPr="00490734">
              <w:rPr>
                <w:rFonts w:ascii="Arial" w:hAnsi="Arial" w:cs="Arial"/>
              </w:rPr>
              <w:t xml:space="preserve">ние </w:t>
            </w:r>
            <w:r w:rsidRPr="0049073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2045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  <w:r w:rsidRPr="00490734">
              <w:rPr>
                <w:rFonts w:ascii="Arial" w:hAnsi="Arial" w:cs="Arial"/>
              </w:rPr>
              <w:t>1150,6</w:t>
            </w:r>
          </w:p>
        </w:tc>
        <w:tc>
          <w:tcPr>
            <w:tcW w:w="1736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  <w:r w:rsidRPr="00490734">
              <w:rPr>
                <w:rFonts w:ascii="Arial" w:hAnsi="Arial" w:cs="Arial"/>
              </w:rPr>
              <w:t>1052,6</w:t>
            </w:r>
          </w:p>
        </w:tc>
        <w:tc>
          <w:tcPr>
            <w:tcW w:w="1103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  <w:r w:rsidRPr="00490734">
              <w:rPr>
                <w:rFonts w:ascii="Arial" w:hAnsi="Arial" w:cs="Arial"/>
              </w:rPr>
              <w:t>33,0</w:t>
            </w:r>
          </w:p>
        </w:tc>
        <w:tc>
          <w:tcPr>
            <w:tcW w:w="2187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90734" w:rsidRPr="00490734" w:rsidRDefault="00490734" w:rsidP="00490734">
            <w:pPr>
              <w:ind w:right="170"/>
              <w:jc w:val="right"/>
              <w:rPr>
                <w:rFonts w:ascii="Arial" w:hAnsi="Arial" w:cs="Arial"/>
              </w:rPr>
            </w:pPr>
            <w:r w:rsidRPr="00490734">
              <w:rPr>
                <w:rFonts w:ascii="Arial" w:hAnsi="Arial" w:cs="Arial"/>
              </w:rPr>
              <w:t>48,8</w:t>
            </w:r>
          </w:p>
        </w:tc>
      </w:tr>
    </w:tbl>
    <w:p w:rsidR="00490734" w:rsidRPr="00490734" w:rsidRDefault="00490734" w:rsidP="00490734"/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0E18EB" w:rsidRDefault="001E1A33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3" w:name="_Toc347145707"/>
      <w:bookmarkStart w:id="34" w:name="_Toc443379912"/>
      <w:bookmarkStart w:id="35" w:name="_Toc472350848"/>
      <w:bookmarkStart w:id="36" w:name="_Toc69742100"/>
      <w:r w:rsidRPr="00F147A9">
        <w:rPr>
          <w:lang w:val="en-US"/>
        </w:rPr>
        <w:lastRenderedPageBreak/>
        <w:t>V</w:t>
      </w:r>
      <w:r w:rsidR="00953E56" w:rsidRPr="00F147A9">
        <w:rPr>
          <w:lang w:val="en-US"/>
        </w:rPr>
        <w:t>I</w:t>
      </w:r>
      <w:r w:rsidR="00D6380E" w:rsidRPr="00F147A9">
        <w:t>. УРОВЕНЬ ЖИЗНИ НАСЕЛЕНИЯ</w:t>
      </w:r>
      <w:bookmarkEnd w:id="33"/>
      <w:bookmarkEnd w:id="34"/>
      <w:bookmarkEnd w:id="35"/>
      <w:bookmarkEnd w:id="36"/>
    </w:p>
    <w:p w:rsidR="00094467" w:rsidRPr="00F97FEB" w:rsidRDefault="00094467" w:rsidP="000F624A">
      <w:pPr>
        <w:spacing w:before="24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0F624A" w:rsidRDefault="00F650E6" w:rsidP="00F14F2C">
      <w:pPr>
        <w:ind w:firstLine="709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97FEB" w:rsidRDefault="00F97FEB" w:rsidP="00F97FE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фе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рале 2021г. составила 99781,2 рубля и по сравнению с февралем 2020г. ув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личилась на 11,8%.</w:t>
      </w:r>
    </w:p>
    <w:p w:rsidR="003251E8" w:rsidRPr="00F97FEB" w:rsidRDefault="003251E8" w:rsidP="000F624A">
      <w:pPr>
        <w:spacing w:before="12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862906">
        <w:trPr>
          <w:trHeight w:val="83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F97FEB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F97FEB">
              <w:rPr>
                <w:rFonts w:ascii="Arial" w:hAnsi="Arial" w:cs="Arial"/>
                <w:i/>
              </w:rPr>
              <w:t xml:space="preserve"> номинал</w:t>
            </w:r>
            <w:r w:rsidRPr="00F97FEB">
              <w:rPr>
                <w:rFonts w:ascii="Arial" w:hAnsi="Arial" w:cs="Arial"/>
                <w:i/>
              </w:rPr>
              <w:t>ь</w:t>
            </w:r>
            <w:r w:rsidRPr="00F97FEB">
              <w:rPr>
                <w:rFonts w:ascii="Arial" w:hAnsi="Arial" w:cs="Arial"/>
                <w:i/>
              </w:rPr>
              <w:t>ная начи</w:t>
            </w:r>
            <w:r w:rsidRPr="00F97FEB">
              <w:rPr>
                <w:rFonts w:ascii="Arial" w:hAnsi="Arial" w:cs="Arial"/>
                <w:i/>
              </w:rPr>
              <w:t>с</w:t>
            </w:r>
            <w:r w:rsidRPr="00F97FEB">
              <w:rPr>
                <w:rFonts w:ascii="Arial" w:hAnsi="Arial" w:cs="Arial"/>
                <w:i/>
              </w:rPr>
              <w:t>ленная з</w:t>
            </w:r>
            <w:r w:rsidRPr="00F97FEB">
              <w:rPr>
                <w:rFonts w:ascii="Arial" w:hAnsi="Arial" w:cs="Arial"/>
                <w:i/>
              </w:rPr>
              <w:t>а</w:t>
            </w:r>
            <w:r w:rsidRPr="00F97FEB">
              <w:rPr>
                <w:rFonts w:ascii="Arial" w:hAnsi="Arial" w:cs="Arial"/>
                <w:i/>
              </w:rPr>
              <w:t xml:space="preserve">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proofErr w:type="gramStart"/>
            <w:r w:rsidRPr="00F97FEB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F97FEB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</w:r>
            <w:proofErr w:type="gramStart"/>
            <w:r w:rsidRPr="00F97FEB">
              <w:rPr>
                <w:rFonts w:ascii="Arial" w:hAnsi="Arial" w:cs="Arial"/>
                <w:i/>
              </w:rPr>
              <w:t>в</w:t>
            </w:r>
            <w:proofErr w:type="gramEnd"/>
            <w:r w:rsidRPr="00F97FEB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0E18EB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F97FEB">
        <w:rPr>
          <w:rFonts w:ascii="Arial" w:hAnsi="Arial" w:cs="Arial"/>
          <w:bCs/>
          <w:i/>
          <w:sz w:val="22"/>
          <w:szCs w:val="22"/>
        </w:rPr>
        <w:t>а</w:t>
      </w:r>
      <w:r w:rsidRPr="00F97FEB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865DBF" w:rsidRPr="000E18EB" w:rsidRDefault="00865DBF">
      <w:pPr>
        <w:rPr>
          <w:rFonts w:ascii="Arial" w:hAnsi="Arial" w:cs="Arial"/>
          <w:b/>
          <w:bCs/>
          <w:highlight w:val="yellow"/>
        </w:rPr>
      </w:pPr>
    </w:p>
    <w:p w:rsidR="00865DBF" w:rsidRDefault="00AD30DC" w:rsidP="00865DBF">
      <w:pPr>
        <w:spacing w:before="12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830"/>
        <w:gridCol w:w="972"/>
        <w:gridCol w:w="1242"/>
        <w:gridCol w:w="968"/>
        <w:gridCol w:w="1351"/>
      </w:tblGrid>
      <w:tr w:rsidR="00CF3074" w:rsidTr="00CF3074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2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2021г.</w:t>
            </w:r>
          </w:p>
        </w:tc>
        <w:tc>
          <w:tcPr>
            <w:tcW w:w="2038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2021г.</w:t>
            </w:r>
          </w:p>
        </w:tc>
      </w:tr>
      <w:tr w:rsidR="00CF3074" w:rsidTr="00CF3074">
        <w:trPr>
          <w:trHeight w:val="42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CF3074">
        <w:trPr>
          <w:trHeight w:val="16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ралю 2020г.</w:t>
            </w:r>
          </w:p>
        </w:tc>
        <w:tc>
          <w:tcPr>
            <w:tcW w:w="55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рю-фе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ралю 2020г.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99781,2</w:t>
            </w:r>
          </w:p>
        </w:tc>
        <w:tc>
          <w:tcPr>
            <w:tcW w:w="4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5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98676,1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100828,3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102591,9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ство, охота и предоставление 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65559,3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59141,0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50070,9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52179,9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52,9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127388,3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130871,6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132,6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128022,6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129819,4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131,6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82205,3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84033,8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85,2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78125,8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83932,3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67,8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весины и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 xml:space="preserve">водство изделий из дерева и пробки, кроме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мебели,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водство изделий из соломки и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териалов для 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16100,0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113802,4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118903,6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применяемых 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</w:p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</w:p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лической мин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ральной проду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86113,1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74920,5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52513,0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48441,9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49,1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61281,9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55844,9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56,6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автотранспор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 xml:space="preserve">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146628,0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132,6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147591,9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149,6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82152,3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86497,4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54676,4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57622,2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58,4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98263,9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97083,0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ных средств и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82290,8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83421,6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84,5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91772,2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95131,2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66577,8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65561,2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66,4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66,1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96331,9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97892,5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105334,8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109976,4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54952,2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60835,2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53330,6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55151,2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55,9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76666,4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78180,6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79,2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185802,1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139176,3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141,0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52219,1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52771,6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53,5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202060,0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173114,6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175,4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88162,8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83783,4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55164,2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120,6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58523,4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59,3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и обеспечение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88113,2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87272,6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76555,3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74509,4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75,5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91906,4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93591,1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73644,6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76627,4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77,7</w:t>
            </w:r>
          </w:p>
        </w:tc>
      </w:tr>
      <w:tr w:rsidR="00CF3074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57685,1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61291,8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62,1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E932B2" w:rsidRPr="000E18EB" w:rsidRDefault="00E932B2">
      <w:pPr>
        <w:rPr>
          <w:rFonts w:ascii="Arial" w:hAnsi="Arial" w:cs="Arial"/>
          <w:highlight w:val="yellow"/>
        </w:rPr>
      </w:pPr>
    </w:p>
    <w:p w:rsidR="00CF3074" w:rsidRDefault="00CF3074" w:rsidP="00CF3074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феврале 2021г. составила 107188,0 рубля. По сравнению с январем 2021г. она увеличилась на 2,2%, с февралем 2020г. - на 11,0%. </w:t>
      </w:r>
    </w:p>
    <w:p w:rsidR="00443351" w:rsidRPr="000E18EB" w:rsidRDefault="00443351">
      <w:pPr>
        <w:rPr>
          <w:rFonts w:ascii="Arial" w:hAnsi="Arial" w:cs="Arial"/>
          <w:b/>
          <w:bCs/>
          <w:highlight w:val="yellow"/>
        </w:rPr>
      </w:pPr>
    </w:p>
    <w:p w:rsidR="00CF3074" w:rsidRDefault="00CF3074" w:rsidP="00CF307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Суммарная задолженность по заработной плате по кругу набл</w:t>
      </w:r>
      <w:r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даемых видов экономической деятельности на 1 апреля 2021г. составила </w:t>
      </w:r>
      <w:r>
        <w:rPr>
          <w:rFonts w:ascii="Arial" w:hAnsi="Arial" w:cs="Arial"/>
        </w:rPr>
        <w:br/>
        <w:t xml:space="preserve">534 тыс. рублей и по сравнению с 1 марта 2021г. уменьшилась на 70,8%. </w:t>
      </w:r>
    </w:p>
    <w:p w:rsidR="00253EE0" w:rsidRPr="00CF3074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proofErr w:type="gramStart"/>
      <w:r w:rsidRPr="00CF3074">
        <w:rPr>
          <w:rFonts w:ascii="Arial" w:hAnsi="Arial" w:cs="Arial"/>
          <w:vertAlign w:val="superscript"/>
        </w:rPr>
        <w:t>1</w:t>
      </w:r>
      <w:proofErr w:type="gramEnd"/>
      <w:r w:rsidRPr="00CF3074">
        <w:rPr>
          <w:rFonts w:ascii="Arial" w:hAnsi="Arial" w:cs="Arial"/>
          <w:vertAlign w:val="superscript"/>
        </w:rPr>
        <w:t>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0E18EB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proofErr w:type="gramStart"/>
            <w:r w:rsidRPr="00CF3074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CF3074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0E18EB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 xml:space="preserve">из-за </w:t>
            </w:r>
            <w:r w:rsidRPr="00CF3074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CF3074">
              <w:rPr>
                <w:rFonts w:ascii="Arial" w:hAnsi="Arial" w:cs="Arial"/>
                <w:i/>
              </w:rPr>
              <w:t>ж</w:t>
            </w:r>
            <w:r w:rsidRPr="00CF3074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 w:rsidRPr="00CF307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CF307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0E18EB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0E18EB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0E18EB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CF3074" w:rsidRPr="000E18EB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F3074" w:rsidRPr="000E18EB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CF3074" w:rsidRPr="000E18EB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CF3074" w:rsidRPr="000E18EB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CF3074" w:rsidRPr="000E18EB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CF3074" w:rsidRPr="000E18EB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CF3074" w:rsidRPr="000E18EB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CF3074" w:rsidRPr="000E18EB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Pr="000E18EB" w:rsidRDefault="00CF3074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CF3074" w:rsidRPr="000E18EB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CF3074" w:rsidRPr="000E18EB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CF3074" w:rsidRPr="000E18EB" w:rsidTr="00CF307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CF3074" w:rsidRPr="000E18EB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443351" w:rsidRPr="000E18EB" w:rsidRDefault="00443351">
      <w:pPr>
        <w:rPr>
          <w:highlight w:val="yellow"/>
        </w:rPr>
      </w:pPr>
    </w:p>
    <w:p w:rsidR="00D0566B" w:rsidRDefault="00D0566B" w:rsidP="00D0566B">
      <w:pPr>
        <w:keepNext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апреля 2021 года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443351" w:rsidRPr="000E18EB" w:rsidTr="00CD50AB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7" w:name="_Toc347145708"/>
            <w:bookmarkStart w:id="38" w:name="_Toc443379913"/>
            <w:bookmarkStart w:id="39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9D1E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D0566B" w:rsidP="0031526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>
              <w:rPr>
                <w:rFonts w:ascii="Arial" w:hAnsi="Arial" w:cs="Arial"/>
                <w:i/>
                <w:spacing w:val="-6"/>
              </w:rPr>
              <w:t xml:space="preserve"> % к 1 марта 2021г.</w:t>
            </w:r>
          </w:p>
        </w:tc>
      </w:tr>
      <w:tr w:rsidR="00443351" w:rsidRPr="000E18EB" w:rsidTr="00CD50AB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 том числе</w:t>
            </w:r>
          </w:p>
        </w:tc>
      </w:tr>
      <w:tr w:rsidR="00443351" w:rsidRPr="000E18EB" w:rsidTr="00CD50AB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CD50AB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0566B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0566B">
              <w:rPr>
                <w:rFonts w:ascii="Arial" w:hAnsi="Arial" w:cs="Arial"/>
                <w:i/>
              </w:rPr>
              <w:t xml:space="preserve"> из бюдж</w:t>
            </w:r>
            <w:r w:rsidRPr="00D0566B">
              <w:rPr>
                <w:rFonts w:ascii="Arial" w:hAnsi="Arial" w:cs="Arial"/>
                <w:i/>
              </w:rPr>
              <w:t>е</w:t>
            </w:r>
            <w:r w:rsidRPr="00D0566B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r w:rsidRPr="00D0566B">
              <w:rPr>
                <w:rFonts w:ascii="Arial" w:hAnsi="Arial" w:cs="Arial"/>
                <w:i/>
              </w:rPr>
              <w:br/>
              <w:t>отсу</w:t>
            </w:r>
            <w:r w:rsidRPr="00D0566B">
              <w:rPr>
                <w:rFonts w:ascii="Arial" w:hAnsi="Arial" w:cs="Arial"/>
                <w:i/>
              </w:rPr>
              <w:t>т</w:t>
            </w:r>
            <w:r w:rsidRPr="00D0566B">
              <w:rPr>
                <w:rFonts w:ascii="Arial" w:hAnsi="Arial" w:cs="Arial"/>
                <w:i/>
              </w:rPr>
              <w:t>ствия со</w:t>
            </w:r>
            <w:r w:rsidRPr="00D0566B">
              <w:rPr>
                <w:rFonts w:ascii="Arial" w:hAnsi="Arial" w:cs="Arial"/>
                <w:i/>
              </w:rPr>
              <w:t>б</w:t>
            </w:r>
            <w:r w:rsidRPr="00D0566B">
              <w:rPr>
                <w:rFonts w:ascii="Arial" w:hAnsi="Arial" w:cs="Arial"/>
                <w:i/>
              </w:rPr>
              <w:t>стве</w:t>
            </w:r>
            <w:r w:rsidRPr="00D0566B">
              <w:rPr>
                <w:rFonts w:ascii="Arial" w:hAnsi="Arial" w:cs="Arial"/>
                <w:i/>
              </w:rPr>
              <w:t>н</w:t>
            </w:r>
            <w:r w:rsidRPr="00D0566B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CD50AB">
            <w:pPr>
              <w:keepNext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0566B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0566B">
              <w:rPr>
                <w:rFonts w:ascii="Arial" w:hAnsi="Arial" w:cs="Arial"/>
                <w:i/>
              </w:rPr>
              <w:t xml:space="preserve"> из бюдж</w:t>
            </w:r>
            <w:r w:rsidRPr="00D0566B">
              <w:rPr>
                <w:rFonts w:ascii="Arial" w:hAnsi="Arial" w:cs="Arial"/>
                <w:i/>
              </w:rPr>
              <w:t>е</w:t>
            </w:r>
            <w:r w:rsidRPr="00D0566B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r w:rsidRPr="00D0566B">
              <w:rPr>
                <w:rFonts w:ascii="Arial" w:hAnsi="Arial" w:cs="Arial"/>
                <w:i/>
              </w:rPr>
              <w:br/>
              <w:t>отсу</w:t>
            </w:r>
            <w:r w:rsidRPr="00D0566B">
              <w:rPr>
                <w:rFonts w:ascii="Arial" w:hAnsi="Arial" w:cs="Arial"/>
                <w:i/>
              </w:rPr>
              <w:t>т</w:t>
            </w:r>
            <w:r w:rsidRPr="00D0566B">
              <w:rPr>
                <w:rFonts w:ascii="Arial" w:hAnsi="Arial" w:cs="Arial"/>
                <w:i/>
              </w:rPr>
              <w:t>ствия со</w:t>
            </w:r>
            <w:r w:rsidRPr="00D0566B">
              <w:rPr>
                <w:rFonts w:ascii="Arial" w:hAnsi="Arial" w:cs="Arial"/>
                <w:i/>
              </w:rPr>
              <w:t>б</w:t>
            </w:r>
            <w:r w:rsidRPr="00D0566B">
              <w:rPr>
                <w:rFonts w:ascii="Arial" w:hAnsi="Arial" w:cs="Arial"/>
                <w:i/>
              </w:rPr>
              <w:t>стве</w:t>
            </w:r>
            <w:r w:rsidRPr="00D0566B">
              <w:rPr>
                <w:rFonts w:ascii="Arial" w:hAnsi="Arial" w:cs="Arial"/>
                <w:i/>
              </w:rPr>
              <w:t>н</w:t>
            </w:r>
            <w:r w:rsidRPr="00D0566B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D0566B" w:rsidRPr="000E18EB" w:rsidTr="00CD50AB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D0566B" w:rsidRDefault="00D0566B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29,2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29,2</w:t>
            </w:r>
          </w:p>
        </w:tc>
      </w:tr>
      <w:tr w:rsidR="00D0566B" w:rsidRPr="000E18EB" w:rsidTr="00CD50AB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0566B" w:rsidRDefault="00D0566B" w:rsidP="00D741C4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D0566B" w:rsidRPr="000E18EB" w:rsidTr="00CD50AB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0566B" w:rsidRDefault="00D0566B" w:rsidP="00D741C4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водоснабж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ние; водоо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ведение, о</w:t>
            </w:r>
            <w:r>
              <w:rPr>
                <w:rFonts w:ascii="Arial CYR" w:hAnsi="Arial CYR" w:cs="Arial CYR"/>
              </w:rPr>
              <w:t>р</w:t>
            </w:r>
            <w:r>
              <w:rPr>
                <w:rFonts w:ascii="Arial CYR" w:hAnsi="Arial CYR" w:cs="Arial CYR"/>
              </w:rPr>
              <w:t>ганизация сбора и ут</w:t>
            </w:r>
            <w:r>
              <w:rPr>
                <w:rFonts w:ascii="Arial CYR" w:hAnsi="Arial CYR" w:cs="Arial CYR"/>
              </w:rPr>
              <w:t>и</w:t>
            </w:r>
            <w:r>
              <w:rPr>
                <w:rFonts w:ascii="Arial CYR" w:hAnsi="Arial CYR" w:cs="Arial CYR"/>
              </w:rPr>
              <w:t>лизации 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ходов, де</w:t>
            </w:r>
            <w:r>
              <w:rPr>
                <w:rFonts w:ascii="Arial CYR" w:hAnsi="Arial CYR" w:cs="Arial CYR"/>
              </w:rPr>
              <w:t>я</w:t>
            </w:r>
            <w:r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0566B" w:rsidRDefault="00D0566B" w:rsidP="00D741C4">
            <w:pPr>
              <w:keepNext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</w:t>
            </w:r>
          </w:p>
        </w:tc>
      </w:tr>
      <w:bookmarkEnd w:id="37"/>
      <w:bookmarkEnd w:id="38"/>
      <w:bookmarkEnd w:id="39"/>
    </w:tbl>
    <w:p w:rsidR="00443351" w:rsidRPr="000E18EB" w:rsidRDefault="00443351">
      <w:pPr>
        <w:rPr>
          <w:highlight w:val="yellow"/>
        </w:rPr>
      </w:pPr>
    </w:p>
    <w:p w:rsidR="00706774" w:rsidRPr="000E18EB" w:rsidRDefault="00706774">
      <w:pPr>
        <w:rPr>
          <w:highlight w:val="yellow"/>
        </w:rPr>
      </w:pPr>
      <w:r w:rsidRPr="000E18EB">
        <w:rPr>
          <w:highlight w:val="yellow"/>
        </w:rPr>
        <w:br w:type="page"/>
      </w:r>
    </w:p>
    <w:p w:rsidR="00706774" w:rsidRPr="000E18EB" w:rsidRDefault="00706774">
      <w:pPr>
        <w:rPr>
          <w:sz w:val="4"/>
          <w:szCs w:val="4"/>
          <w:highlight w:val="yellow"/>
        </w:rPr>
      </w:pP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69742101"/>
      <w:r w:rsidRPr="00F645D0">
        <w:rPr>
          <w:lang w:val="en-US"/>
        </w:rPr>
        <w:t>V</w:t>
      </w:r>
      <w:r w:rsidR="001E35FC" w:rsidRPr="00F645D0">
        <w:rPr>
          <w:lang w:val="en-US"/>
        </w:rPr>
        <w:t>I</w:t>
      </w:r>
      <w:r w:rsidR="00D03CFE" w:rsidRPr="00F645D0">
        <w:rPr>
          <w:lang w:val="en-US"/>
        </w:rPr>
        <w:t>I</w:t>
      </w:r>
      <w:r w:rsidRPr="00F645D0">
        <w:t>. ЗАНЯТОСТЬ И БЕЗРАБОТИЦА</w:t>
      </w:r>
      <w:bookmarkEnd w:id="40"/>
    </w:p>
    <w:p w:rsidR="00B719BF" w:rsidRPr="000E18EB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F645D0" w:rsidRDefault="00F645D0" w:rsidP="00F645D0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2020г. </w:t>
      </w:r>
      <w:r>
        <w:rPr>
          <w:rFonts w:ascii="Arial" w:hAnsi="Arial" w:cs="Arial"/>
        </w:rPr>
        <w:t>составила 85,9 тыс. человек, в их числе 81,1 тыс. человек, или 94,4% рабочей силы, были заняты в экономике и 4,8 тыс. человек (5,6%) не имели занятия, но активно его искали (в соответствии с методологией Междунаро</w:t>
      </w:r>
      <w:r>
        <w:rPr>
          <w:rFonts w:ascii="Arial" w:hAnsi="Arial" w:cs="Arial"/>
        </w:rPr>
        <w:t>д</w:t>
      </w:r>
      <w:r>
        <w:rPr>
          <w:rFonts w:ascii="Arial" w:hAnsi="Arial" w:cs="Arial"/>
        </w:rPr>
        <w:t>ной Организации Труда они классифицируются как безработные).</w:t>
      </w:r>
      <w:proofErr w:type="gramEnd"/>
    </w:p>
    <w:p w:rsidR="00F645D0" w:rsidRDefault="00F645D0" w:rsidP="00F645D0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F645D0" w:rsidTr="00D741C4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5D0" w:rsidRDefault="00F645D0" w:rsidP="00D741C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5D0" w:rsidRDefault="00F645D0" w:rsidP="00D741C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5D0" w:rsidRDefault="00F645D0" w:rsidP="00D741C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5D0" w:rsidRDefault="00F645D0" w:rsidP="00D741C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5D0" w:rsidRDefault="00F645D0" w:rsidP="00D741C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F645D0" w:rsidTr="00D741C4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5D0" w:rsidRDefault="00F645D0" w:rsidP="00D741C4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5D0" w:rsidRDefault="00F645D0" w:rsidP="00D741C4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5D0" w:rsidRDefault="00F645D0" w:rsidP="00D741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5D0" w:rsidRDefault="00F645D0" w:rsidP="00D741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proofErr w:type="gramStart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F645D0" w:rsidTr="00D741C4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F645D0" w:rsidTr="00D741C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F645D0" w:rsidTr="00D741C4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F645D0" w:rsidTr="00D741C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F645D0" w:rsidTr="00D741C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lang w:val="en-US"/>
              </w:rPr>
              <w:t>квартал</w:t>
            </w:r>
            <w:proofErr w:type="spellEnd"/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</w:tr>
      <w:tr w:rsidR="00F645D0" w:rsidTr="00D741C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lang w:val="en-US"/>
              </w:rPr>
              <w:t>квартал</w:t>
            </w:r>
            <w:proofErr w:type="spellEnd"/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</w:tr>
      <w:tr w:rsidR="00F645D0" w:rsidTr="00D741C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IV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F645D0" w:rsidTr="00D741C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45D0" w:rsidRDefault="00F645D0" w:rsidP="00D741C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5D0" w:rsidRDefault="00F645D0" w:rsidP="00D741C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</w:tr>
    </w:tbl>
    <w:p w:rsidR="00F645D0" w:rsidRDefault="00F645D0" w:rsidP="00F645D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феврале 2021г.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55,4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организациях, составило 57,6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326002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Февраль 2021г.,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326002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февралю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326002" w:rsidP="0074629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26002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57585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101,0</w:t>
            </w:r>
          </w:p>
        </w:tc>
      </w:tr>
      <w:tr w:rsidR="00326002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6002" w:rsidRPr="000E18EB" w:rsidRDefault="00326002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Pr="000E18EB" w:rsidRDefault="00326002" w:rsidP="0010779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Pr="000E18EB" w:rsidRDefault="00326002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Pr="000E18EB" w:rsidRDefault="00326002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26002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6002" w:rsidRDefault="00326002" w:rsidP="00D741C4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55412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 w:rsidR="00326002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 w:rsidR="00326002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116,1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326002" w:rsidRDefault="00326002" w:rsidP="00326002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</w:t>
      </w:r>
      <w:r w:rsidR="003D3339">
        <w:rPr>
          <w:rFonts w:ascii="Arial" w:hAnsi="Arial" w:cs="Arial"/>
        </w:rPr>
        <w:br/>
        <w:t>марта</w:t>
      </w:r>
      <w:r>
        <w:rPr>
          <w:rFonts w:ascii="Arial" w:hAnsi="Arial" w:cs="Arial"/>
        </w:rPr>
        <w:t xml:space="preserve"> 2021г. в органах службы занятости населения состояли на учете 2,0 тыс. не занятых трудовой деятельностью граждан, из них 1,7 тыс. человек имели статус безработного, в том числе 0,9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 w:rsidRPr="00326002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326002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326002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326002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326002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326002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326002" w:rsidRDefault="00326002" w:rsidP="00326002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марте 2021г. составил 2,0%, (в марте 2020г. – 1,6%).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F624A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1" w:name="_Toc69742102"/>
      <w:r w:rsidRPr="00F645D0">
        <w:rPr>
          <w:lang w:val="en-US"/>
        </w:rPr>
        <w:lastRenderedPageBreak/>
        <w:t>VII</w:t>
      </w:r>
      <w:r>
        <w:rPr>
          <w:lang w:val="en-US"/>
        </w:rPr>
        <w:t>I</w:t>
      </w:r>
      <w:r w:rsidR="00E45D2D" w:rsidRPr="00473EE9">
        <w:t>. ДЕМОГРАФИЯ</w:t>
      </w:r>
      <w:bookmarkEnd w:id="41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0E18EB" w:rsidRDefault="00473EE9" w:rsidP="00A2162E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февраль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proofErr w:type="gramStart"/>
            <w:r w:rsidR="00473EE9" w:rsidRPr="00473EE9">
              <w:rPr>
                <w:rFonts w:ascii="Arial" w:hAnsi="Arial" w:cs="Arial"/>
                <w:i/>
                <w:sz w:val="24"/>
                <w:szCs w:val="24"/>
                <w:vertAlign w:val="superscript"/>
                <w:lang w:val="en-US"/>
              </w:rPr>
              <w:t>1</w:t>
            </w:r>
            <w:proofErr w:type="gramEnd"/>
            <w:r w:rsidR="00473EE9" w:rsidRPr="00473EE9">
              <w:rPr>
                <w:rFonts w:ascii="Arial" w:hAnsi="Arial" w:cs="Arial"/>
                <w:i/>
                <w:sz w:val="24"/>
                <w:szCs w:val="24"/>
                <w:vertAlign w:val="superscript"/>
                <w:lang w:val="en-US"/>
              </w:rPr>
              <w:t>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473EE9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</w:t>
            </w:r>
            <w:proofErr w:type="gramStart"/>
            <w:r w:rsidRPr="00473EE9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473EE9">
              <w:rPr>
                <w:rFonts w:ascii="Arial" w:hAnsi="Arial" w:cs="Arial"/>
                <w:i/>
              </w:rPr>
              <w:t>сн</w:t>
            </w:r>
            <w:r w:rsidRPr="00473EE9">
              <w:rPr>
                <w:rFonts w:ascii="Arial" w:hAnsi="Arial" w:cs="Arial"/>
                <w:i/>
              </w:rPr>
              <w:t>и</w:t>
            </w:r>
            <w:r w:rsidRPr="00473EE9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473EE9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3EE9" w:rsidRDefault="00473EE9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6,8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8,7</w:t>
            </w:r>
          </w:p>
        </w:tc>
      </w:tr>
      <w:tr w:rsidR="00473EE9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3EE9" w:rsidRDefault="00473EE9" w:rsidP="00DC5049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+81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10,9</w:t>
            </w:r>
          </w:p>
        </w:tc>
      </w:tr>
      <w:tr w:rsidR="00473EE9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3EE9" w:rsidRDefault="00473EE9" w:rsidP="00DC5049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473EE9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3EE9" w:rsidRDefault="00473EE9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-8,0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</w:tr>
      <w:tr w:rsidR="00473EE9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3EE9" w:rsidRDefault="00473EE9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6,5</w:t>
            </w:r>
          </w:p>
        </w:tc>
      </w:tr>
      <w:tr w:rsidR="00473EE9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73EE9" w:rsidRDefault="00473EE9" w:rsidP="00DC5049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73EE9" w:rsidRDefault="00473EE9" w:rsidP="00DC504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DA26EE" w:rsidRPr="000E18EB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Pr="00473EE9" w:rsidRDefault="00EC1BA0" w:rsidP="00064C2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064C20" w:rsidRPr="00473EE9" w:rsidRDefault="00EC1BA0" w:rsidP="00064C20">
      <w:pPr>
        <w:rPr>
          <w:rFonts w:ascii="Arial" w:hAnsi="Arial" w:cs="Arial"/>
          <w:b/>
          <w:i/>
        </w:rPr>
      </w:pPr>
      <w:proofErr w:type="spellStart"/>
      <w:r w:rsidRPr="00473EE9">
        <w:rPr>
          <w:rFonts w:ascii="Arial" w:hAnsi="Arial" w:cs="Arial"/>
          <w:b/>
          <w:i/>
        </w:rPr>
        <w:t>Хабаровскстата</w:t>
      </w:r>
      <w:proofErr w:type="spellEnd"/>
      <w:r w:rsidRPr="00473EE9">
        <w:rPr>
          <w:rFonts w:ascii="Arial" w:hAnsi="Arial" w:cs="Arial"/>
          <w:b/>
          <w:i/>
        </w:rPr>
        <w:t xml:space="preserve">                                                                          И</w:t>
      </w:r>
      <w:r w:rsidR="00064C20" w:rsidRPr="00473EE9">
        <w:rPr>
          <w:rFonts w:ascii="Arial" w:hAnsi="Arial" w:cs="Arial"/>
          <w:b/>
          <w:i/>
        </w:rPr>
        <w:t xml:space="preserve">.В. </w:t>
      </w:r>
      <w:proofErr w:type="spellStart"/>
      <w:r w:rsidRPr="00473EE9">
        <w:rPr>
          <w:rFonts w:ascii="Arial" w:hAnsi="Arial" w:cs="Arial"/>
          <w:b/>
          <w:i/>
        </w:rPr>
        <w:t>Собченко</w:t>
      </w:r>
      <w:proofErr w:type="spellEnd"/>
    </w:p>
    <w:p w:rsidR="00264A9D" w:rsidRPr="000E18EB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0E18EB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CA1A1C" w:rsidRPr="00CA1A1C">
        <w:rPr>
          <w:rFonts w:cs="Arial"/>
          <w:b/>
          <w:bCs w:val="0"/>
          <w:sz w:val="26"/>
          <w:szCs w:val="26"/>
        </w:rPr>
        <w:t>март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CA1A1C">
        <w:rPr>
          <w:rFonts w:ascii="Arial" w:hAnsi="Arial" w:cs="Arial"/>
        </w:rPr>
        <w:t>Ответственные</w:t>
      </w:r>
      <w:proofErr w:type="gramEnd"/>
      <w:r w:rsidRPr="00CA1A1C">
        <w:rPr>
          <w:rFonts w:ascii="Arial" w:hAnsi="Arial" w:cs="Arial"/>
        </w:rPr>
        <w:t xml:space="preserve">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347D2C" w:rsidRPr="00CA1A1C">
        <w:rPr>
          <w:rFonts w:ascii="Arial" w:hAnsi="Arial" w:cs="Arial"/>
        </w:rPr>
        <w:t>В.</w:t>
      </w:r>
      <w:r w:rsidR="00290A5C" w:rsidRPr="00CA1A1C">
        <w:rPr>
          <w:rFonts w:ascii="Arial" w:hAnsi="Arial" w:cs="Arial"/>
        </w:rPr>
        <w:t xml:space="preserve"> </w:t>
      </w:r>
      <w:proofErr w:type="spellStart"/>
      <w:r w:rsidR="00347D2C" w:rsidRPr="00CA1A1C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  <w:proofErr w:type="spellEnd"/>
    </w:p>
    <w:p w:rsidR="00290A5C" w:rsidRPr="00CA1A1C" w:rsidRDefault="00CA1A1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Т.В. Дмитриенко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347D2C" w:rsidRPr="00CA1A1C">
        <w:rPr>
          <w:rFonts w:ascii="Arial" w:hAnsi="Arial" w:cs="Arial"/>
        </w:rPr>
        <w:t>76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CA1A1C" w:rsidP="00CA1A1C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Т.В. Дмитриенко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A2162E" w:rsidRPr="00CA1A1C">
        <w:rPr>
          <w:rFonts w:cs="Arial"/>
          <w:lang w:val="ru-RU"/>
        </w:rPr>
        <w:t>2</w:t>
      </w:r>
      <w:r w:rsidR="00CA1A1C" w:rsidRPr="00CA1A1C">
        <w:rPr>
          <w:rFonts w:cs="Arial"/>
          <w:lang w:val="ru-RU"/>
        </w:rPr>
        <w:t>1</w:t>
      </w:r>
      <w:r w:rsidRPr="00CA1A1C">
        <w:rPr>
          <w:rFonts w:cs="Arial"/>
        </w:rPr>
        <w:t>.</w:t>
      </w:r>
      <w:r w:rsidR="001C70A7" w:rsidRPr="00CA1A1C">
        <w:rPr>
          <w:rFonts w:cs="Arial"/>
          <w:lang w:val="ru-RU"/>
        </w:rPr>
        <w:t>0</w:t>
      </w:r>
      <w:r w:rsidR="00CA1A1C" w:rsidRPr="00CA1A1C">
        <w:rPr>
          <w:rFonts w:cs="Arial"/>
          <w:lang w:val="ru-RU"/>
        </w:rPr>
        <w:t>4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proofErr w:type="spellStart"/>
      <w:r w:rsidRPr="00CA1A1C">
        <w:rPr>
          <w:rFonts w:ascii="Arial" w:hAnsi="Arial" w:cs="Arial"/>
        </w:rPr>
        <w:t>Хабаровскстат</w:t>
      </w:r>
      <w:proofErr w:type="spellEnd"/>
      <w:r w:rsidRPr="00CA1A1C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25" w:rsidRDefault="00C45225">
      <w:r>
        <w:separator/>
      </w:r>
    </w:p>
  </w:endnote>
  <w:endnote w:type="continuationSeparator" w:id="0">
    <w:p w:rsidR="00C45225" w:rsidRDefault="00C4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34D" w:rsidRDefault="0012234D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2234D" w:rsidRDefault="0012234D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34D" w:rsidRPr="0032191D" w:rsidRDefault="0012234D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2234D" w:rsidRPr="00B136CE" w:rsidRDefault="0012234D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34D" w:rsidRPr="0032191D" w:rsidRDefault="0012234D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37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2234D" w:rsidRPr="00B617C7" w:rsidRDefault="0012234D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34D" w:rsidRPr="00B136CE" w:rsidRDefault="0012234D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25" w:rsidRDefault="00C45225">
      <w:r>
        <w:separator/>
      </w:r>
    </w:p>
  </w:footnote>
  <w:footnote w:type="continuationSeparator" w:id="0">
    <w:p w:rsidR="00C45225" w:rsidRDefault="00C45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C4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A7F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507"/>
    <w:rsid w:val="00C1073B"/>
    <w:rsid w:val="00C107AD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2B9"/>
    <w:rsid w:val="00D832D8"/>
    <w:rsid w:val="00D8331F"/>
    <w:rsid w:val="00D83407"/>
    <w:rsid w:val="00D834F2"/>
    <w:rsid w:val="00D83BED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0DD0E-BBAE-41E4-94F2-D7ABEBCB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38</Pages>
  <Words>7952</Words>
  <Characters>45332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53178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30</cp:revision>
  <cp:lastPrinted>2021-04-20T23:29:00Z</cp:lastPrinted>
  <dcterms:created xsi:type="dcterms:W3CDTF">2021-04-13T01:39:00Z</dcterms:created>
  <dcterms:modified xsi:type="dcterms:W3CDTF">2021-04-21T00:08:00Z</dcterms:modified>
</cp:coreProperties>
</file>