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D1CD6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4D7659">
        <w:rPr>
          <w:rFonts w:ascii="Arial" w:hAnsi="Arial" w:cs="Arial"/>
          <w:b/>
          <w:bCs/>
          <w:sz w:val="36"/>
          <w:szCs w:val="36"/>
        </w:rPr>
        <w:t>-ФЕВРАЛЬ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2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6150FF" w:rsidRPr="006150FF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6150FF">
        <w:rPr>
          <w:b/>
          <w:highlight w:val="yellow"/>
        </w:rPr>
        <w:fldChar w:fldCharType="begin"/>
      </w:r>
      <w:r w:rsidRPr="006150FF">
        <w:rPr>
          <w:b/>
          <w:highlight w:val="yellow"/>
        </w:rPr>
        <w:instrText xml:space="preserve"> TOC \o "1-3" \h \z \u </w:instrText>
      </w:r>
      <w:r w:rsidRPr="006150FF">
        <w:rPr>
          <w:b/>
          <w:highlight w:val="yellow"/>
        </w:rPr>
        <w:fldChar w:fldCharType="separate"/>
      </w:r>
      <w:hyperlink w:anchor="_Toc99741490" w:history="1">
        <w:r w:rsidR="006150FF" w:rsidRPr="006150FF">
          <w:rPr>
            <w:rStyle w:val="af4"/>
            <w:b/>
          </w:rPr>
          <w:t>I. ОСНОВНЫЕ ЭКОНОМИЧЕСКИЕ  И СОЦИАЛЬНЫЕ ПОКАЗАТЕЛИ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_Toc99741490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4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9741491" w:history="1">
        <w:r w:rsidR="006150FF" w:rsidRPr="006150FF">
          <w:rPr>
            <w:rStyle w:val="af4"/>
            <w:b/>
          </w:rPr>
          <w:t>II. ПРОИЗВОДСТВО ТОВАРОВ И УСЛУГ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_Toc99741491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5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492" w:history="1">
        <w:r w:rsidR="006150FF" w:rsidRPr="006150FF">
          <w:rPr>
            <w:rStyle w:val="af4"/>
            <w:b/>
          </w:rPr>
          <w:t>1. ОБОРОТ ОРГАНИЗАЦИЙ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_Toc99741492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5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493" w:history="1">
        <w:r w:rsidR="006150FF" w:rsidRPr="006150FF">
          <w:rPr>
            <w:rStyle w:val="af4"/>
            <w:b/>
          </w:rPr>
          <w:t>2. ПРОМЫШЛЕННОЕ ПРОИЗВОДСТВО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_Toc99741493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6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494" w:history="1">
        <w:r w:rsidR="006150FF" w:rsidRPr="006150FF">
          <w:rPr>
            <w:rStyle w:val="af4"/>
            <w:b/>
          </w:rPr>
          <w:t>3. РЫБОЛОВСТВО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_Toc99741494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12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495" w:history="1">
        <w:r w:rsidR="006150FF" w:rsidRPr="006150FF">
          <w:rPr>
            <w:rStyle w:val="af4"/>
            <w:b/>
          </w:rPr>
          <w:t>4. СТРОИТЕЛЬСТВО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_Toc99741495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13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496" w:history="1">
        <w:r w:rsidR="006150FF" w:rsidRPr="006150FF">
          <w:rPr>
            <w:rStyle w:val="af4"/>
            <w:b/>
          </w:rPr>
          <w:t>5. АВТОМОБИЛЬНЫЙ ТРАНСПОРТ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_Toc99741496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14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9741497" w:history="1">
        <w:r w:rsidR="006150FF" w:rsidRPr="006150FF">
          <w:rPr>
            <w:rStyle w:val="af4"/>
            <w:b/>
          </w:rPr>
          <w:t>III. РЫНКИ ТОВАРОВ И УСЛУГ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_Toc99741497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17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498" w:history="1">
        <w:r w:rsidR="006150FF" w:rsidRPr="006150FF">
          <w:rPr>
            <w:rStyle w:val="af4"/>
            <w:b/>
          </w:rPr>
          <w:t>1. РОЗНИЧНАЯ ТОРГОВЛЯ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_Toc99741498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17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499" w:history="1">
        <w:r w:rsidR="006150FF" w:rsidRPr="006150FF">
          <w:rPr>
            <w:rStyle w:val="af4"/>
            <w:b/>
          </w:rPr>
          <w:t>2. ОБЩЕСТВЕННОЕ ПИТАНИЕ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_Toc99741499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20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500" w:history="1">
        <w:r w:rsidR="006150FF" w:rsidRPr="006150FF">
          <w:rPr>
            <w:rStyle w:val="af4"/>
            <w:b/>
          </w:rPr>
          <w:t>3. РЫНОК ПЛАТНЫХ УСЛУГ НАСЕЛЕНИЮ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_Toc99741500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20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9741501" w:history="1">
        <w:r w:rsidR="006150FF" w:rsidRPr="006150FF">
          <w:rPr>
            <w:rStyle w:val="af4"/>
            <w:b/>
          </w:rPr>
          <w:t>IV. ИНВЕСТИЦИИ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_Toc99741501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22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9741502" w:history="1">
        <w:r w:rsidR="006150FF" w:rsidRPr="006150FF">
          <w:rPr>
            <w:rStyle w:val="af4"/>
            <w:b/>
          </w:rPr>
          <w:t>V. ЦЕНЫ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_Toc99741502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23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503" w:history="1">
        <w:r w:rsidR="006150FF" w:rsidRPr="006150FF">
          <w:rPr>
            <w:rStyle w:val="af4"/>
            <w:b/>
          </w:rPr>
          <w:t>1. ПОТРЕБИТЕЛЬСКИЕ ЦЕНЫ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_Toc99741503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23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99741504" w:history="1">
        <w:r w:rsidR="006150FF" w:rsidRPr="006150FF">
          <w:rPr>
            <w:rStyle w:val="af4"/>
            <w:b/>
          </w:rPr>
          <w:t>2. ЦЕНЫ ПРОИЗВОДИТЕЛЕЙ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_Toc99741504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26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9741505" w:history="1">
        <w:r w:rsidR="006150FF" w:rsidRPr="006150FF">
          <w:rPr>
            <w:rStyle w:val="af4"/>
            <w:b/>
          </w:rPr>
          <w:t>VI. ФИНАНСОВАЯ ДЕЯТЕЛЬНОСТЬ ОРГАНИЗАЦИЙ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_Toc99741505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29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9741506" w:history="1">
        <w:r w:rsidR="006150FF" w:rsidRPr="006150FF">
          <w:rPr>
            <w:rStyle w:val="af4"/>
            <w:b/>
          </w:rPr>
          <w:t>VII. УРОВЕНЬ ЖИЗНИ НАСЕЛЕНИЯ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_Toc99741506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32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9741507" w:history="1">
        <w:r w:rsidR="006150FF" w:rsidRPr="006150FF">
          <w:rPr>
            <w:rStyle w:val="af4"/>
            <w:b/>
          </w:rPr>
          <w:t>VIII. ЗАНЯТОСТЬ И БЕЗРАБОТИЦА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_Toc99741507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37</w:t>
        </w:r>
        <w:r w:rsidR="006150FF" w:rsidRPr="006150FF">
          <w:rPr>
            <w:b/>
            <w:webHidden/>
          </w:rPr>
          <w:fldChar w:fldCharType="end"/>
        </w:r>
      </w:hyperlink>
    </w:p>
    <w:p w:rsidR="006150FF" w:rsidRPr="006150FF" w:rsidRDefault="002E6B1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99741508" w:history="1">
        <w:r w:rsidR="006150FF" w:rsidRPr="006150FF">
          <w:rPr>
            <w:rStyle w:val="af4"/>
            <w:b/>
          </w:rPr>
          <w:t>IX. ДЕМОГРАФИЯ</w:t>
        </w:r>
        <w:r w:rsidR="006150FF" w:rsidRPr="006150FF">
          <w:rPr>
            <w:b/>
            <w:webHidden/>
          </w:rPr>
          <w:tab/>
        </w:r>
        <w:r w:rsidR="006150FF" w:rsidRPr="006150FF">
          <w:rPr>
            <w:b/>
            <w:webHidden/>
          </w:rPr>
          <w:fldChar w:fldCharType="begin"/>
        </w:r>
        <w:r w:rsidR="006150FF" w:rsidRPr="006150FF">
          <w:rPr>
            <w:b/>
            <w:webHidden/>
          </w:rPr>
          <w:instrText xml:space="preserve"> PAGEREF _Toc99741508 \h </w:instrText>
        </w:r>
        <w:r w:rsidR="006150FF" w:rsidRPr="006150FF">
          <w:rPr>
            <w:b/>
            <w:webHidden/>
          </w:rPr>
        </w:r>
        <w:r w:rsidR="006150FF" w:rsidRPr="006150FF">
          <w:rPr>
            <w:b/>
            <w:webHidden/>
          </w:rPr>
          <w:fldChar w:fldCharType="separate"/>
        </w:r>
        <w:r w:rsidR="006150FF" w:rsidRPr="006150FF">
          <w:rPr>
            <w:b/>
            <w:webHidden/>
          </w:rPr>
          <w:t>39</w:t>
        </w:r>
        <w:r w:rsidR="006150FF" w:rsidRPr="006150FF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6150FF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4D7659" w:rsidRPr="000E18EB" w:rsidRDefault="00043363" w:rsidP="004D765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99741490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D7659" w:rsidRPr="000E18EB" w:rsidTr="004D7659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Pr="000E18EB" w:rsidRDefault="004D7659" w:rsidP="004D7659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4D7659" w:rsidP="004D765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4D7659" w:rsidP="006150F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Февраль 2022г.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февралю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4D7659" w:rsidP="004D7659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659" w:rsidRDefault="004D7659" w:rsidP="006150FF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Январь-февраль 2022г.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январю-февралю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D7659" w:rsidRDefault="004D7659" w:rsidP="004D7659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4D7659" w:rsidRDefault="004D7659" w:rsidP="006150FF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январь-февраль 2021г.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 w:rsidR="006150F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январю-февралю 2020г.</w:t>
            </w:r>
          </w:p>
        </w:tc>
      </w:tr>
      <w:tr w:rsidR="004D7659" w:rsidRPr="00BF6765" w:rsidTr="004D7659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7659" w:rsidRPr="005907C5" w:rsidRDefault="004D7659" w:rsidP="004D7659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5907C5" w:rsidRDefault="004D7659" w:rsidP="004D7659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390F81" w:rsidRDefault="004D7659" w:rsidP="004D765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5907C5" w:rsidRDefault="004D7659" w:rsidP="004D7659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7659" w:rsidRPr="005907C5" w:rsidRDefault="004D7659" w:rsidP="004D765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D7659" w:rsidRPr="005907C5" w:rsidRDefault="004D7659" w:rsidP="004D7659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44556C" w:rsidRPr="000E18EB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Pr="000E18EB" w:rsidRDefault="0044556C" w:rsidP="0044556C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6665EE" w:rsidRDefault="0044556C" w:rsidP="0044556C">
            <w:pPr>
              <w:jc w:val="right"/>
              <w:rPr>
                <w:rFonts w:ascii="Arial" w:hAnsi="Arial" w:cs="Arial"/>
                <w:bCs/>
              </w:rPr>
            </w:pPr>
            <w:r w:rsidRPr="00543953">
              <w:rPr>
                <w:rFonts w:ascii="Arial" w:hAnsi="Arial" w:cs="Arial"/>
                <w:bCs/>
              </w:rPr>
              <w:t>3467,7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6665EE" w:rsidRDefault="0044556C" w:rsidP="0044556C">
            <w:pPr>
              <w:jc w:val="right"/>
              <w:rPr>
                <w:rFonts w:ascii="Arial" w:hAnsi="Arial" w:cs="Arial"/>
                <w:bCs/>
              </w:rPr>
            </w:pPr>
            <w:r w:rsidRPr="00543953"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6665EE" w:rsidRDefault="0044556C" w:rsidP="0044556C">
            <w:pPr>
              <w:jc w:val="right"/>
              <w:rPr>
                <w:rFonts w:ascii="Arial" w:hAnsi="Arial" w:cs="Arial"/>
              </w:rPr>
            </w:pPr>
            <w:r w:rsidRPr="00543953">
              <w:rPr>
                <w:rFonts w:ascii="Arial" w:hAnsi="Arial" w:cs="Arial"/>
              </w:rPr>
              <w:t>6895,6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6665EE" w:rsidRDefault="0044556C" w:rsidP="0044556C">
            <w:pPr>
              <w:jc w:val="right"/>
              <w:rPr>
                <w:rFonts w:ascii="Arial" w:hAnsi="Arial" w:cs="Arial"/>
              </w:rPr>
            </w:pPr>
            <w:r w:rsidRPr="00543953">
              <w:rPr>
                <w:rFonts w:ascii="Arial" w:hAnsi="Arial" w:cs="Arial"/>
              </w:rPr>
              <w:t>100,8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310EC5" w:rsidRDefault="0044556C" w:rsidP="0044556C">
            <w:pPr>
              <w:ind w:right="57"/>
              <w:jc w:val="right"/>
              <w:rPr>
                <w:rFonts w:ascii="Arial" w:hAnsi="Arial" w:cs="Arial"/>
              </w:rPr>
            </w:pPr>
            <w:r w:rsidRPr="0005063F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05063F">
              <w:rPr>
                <w:rFonts w:ascii="Arial" w:hAnsi="Arial" w:cs="Arial"/>
              </w:rPr>
              <w:t>1</w:t>
            </w:r>
          </w:p>
        </w:tc>
      </w:tr>
      <w:tr w:rsidR="0044556C" w:rsidRPr="000E18EB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Pr="00906CA3" w:rsidRDefault="0044556C" w:rsidP="0044556C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2831,0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44556C" w:rsidRPr="00080027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80027" w:rsidRDefault="0044556C" w:rsidP="0044556C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80027" w:rsidRDefault="0044556C" w:rsidP="0044556C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73434E" w:rsidRDefault="0044556C" w:rsidP="0044556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80027" w:rsidRDefault="0044556C" w:rsidP="0044556C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80027" w:rsidRDefault="0044556C" w:rsidP="0044556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  <w:r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80027" w:rsidRDefault="0044556C" w:rsidP="0044556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  <w:r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44556C" w:rsidRPr="00032FB0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32FB0" w:rsidRDefault="0044556C" w:rsidP="0044556C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32FB0" w:rsidRDefault="0044556C" w:rsidP="0044556C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32FB0" w:rsidRDefault="0044556C" w:rsidP="0044556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32FB0" w:rsidRDefault="0044556C" w:rsidP="0044556C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32FB0" w:rsidRDefault="0044556C" w:rsidP="0044556C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95,4</w:t>
            </w:r>
            <w:r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Pr="00032FB0" w:rsidRDefault="0044556C" w:rsidP="0044556C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97,8</w:t>
            </w:r>
            <w:r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44556C" w:rsidRPr="00B1728A" w:rsidTr="004D7659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Pr="00B1728A" w:rsidRDefault="0044556C" w:rsidP="0044556C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156,3</w:t>
            </w:r>
          </w:p>
        </w:tc>
      </w:tr>
    </w:tbl>
    <w:p w:rsidR="004D7659" w:rsidRPr="00473791" w:rsidRDefault="004D7659" w:rsidP="004D765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4D7659" w:rsidRPr="00473791" w:rsidRDefault="004D7659" w:rsidP="004D7659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Февраль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 к декабрю 202</w:t>
      </w:r>
      <w:r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D7659" w:rsidRPr="00473791" w:rsidRDefault="004D7659" w:rsidP="004D7659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 xml:space="preserve">Февраль </w:t>
      </w:r>
      <w:r w:rsidRPr="00473791">
        <w:rPr>
          <w:rFonts w:ascii="Arial" w:hAnsi="Arial" w:cs="Arial"/>
          <w:i/>
          <w:sz w:val="22"/>
          <w:szCs w:val="22"/>
        </w:rPr>
        <w:t>202</w:t>
      </w:r>
      <w:r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D7659" w:rsidRPr="00473791" w:rsidRDefault="004D7659" w:rsidP="004D7659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99741491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99741492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Default="001825D3" w:rsidP="001825D3">
      <w:pPr>
        <w:spacing w:before="240" w:after="120"/>
        <w:jc w:val="center"/>
        <w:rPr>
          <w:rFonts w:ascii="Arial" w:hAnsi="Arial" w:cs="Arial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07"/>
        <w:gridCol w:w="1326"/>
        <w:gridCol w:w="1337"/>
        <w:gridCol w:w="1339"/>
        <w:gridCol w:w="1377"/>
      </w:tblGrid>
      <w:tr w:rsidR="0044556C" w:rsidTr="0044556C">
        <w:trPr>
          <w:trHeight w:val="714"/>
          <w:tblHeader/>
          <w:jc w:val="center"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44556C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44556C" w:rsidTr="0044556C">
        <w:trPr>
          <w:trHeight w:val="1273"/>
          <w:tblHeader/>
          <w:jc w:val="center"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февралю 2021г.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6C" w:rsidRDefault="0044556C" w:rsidP="00A9634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 2021г.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556C" w:rsidRDefault="0044556C" w:rsidP="00A9634D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33045,5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111,7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63035,8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116,4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549,2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994,1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73,5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17281,2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31707,8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125,3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593,8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1253,4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151,0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1726,6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3739,2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101,6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отходов, </w:t>
            </w:r>
            <w:r>
              <w:rPr>
                <w:rFonts w:ascii="Arial" w:hAnsi="Arial" w:cs="Arial"/>
              </w:rPr>
              <w:br/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177,6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108,7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1583,7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68,1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44556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7984,1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15883,4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114,7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2443,3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4407,9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112,0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529,3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117,6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641,7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105,4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231,8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173,2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309,8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610,1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137,9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372,5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723,0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123,2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129,7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103,2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114,0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94,9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257,0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123,7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18,9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136,3</w:t>
            </w:r>
          </w:p>
        </w:tc>
      </w:tr>
      <w:tr w:rsidR="0044556C" w:rsidTr="0044556C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4556C" w:rsidRDefault="0044556C" w:rsidP="00A9634D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1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33,2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A9634D">
            <w:pPr>
              <w:pStyle w:val="21"/>
              <w:ind w:right="190"/>
              <w:jc w:val="right"/>
              <w:rPr>
                <w:rFonts w:cs="Arial"/>
              </w:rPr>
            </w:pPr>
            <w:r>
              <w:rPr>
                <w:rFonts w:cs="Arial"/>
              </w:rPr>
              <w:t>106,6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99741493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44556C" w:rsidRDefault="0044556C" w:rsidP="0044556C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феврале 2022г. по сравнению с февралем 2021г. составил 102,0%, в январе-феврале 2022г.– 100,4%.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44556C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307ECE" w:rsidRDefault="00A3378C" w:rsidP="00BB36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</w:t>
            </w:r>
            <w:r w:rsidR="00BB367D">
              <w:rPr>
                <w:rFonts w:ascii="Arial" w:hAnsi="Arial" w:cs="Arial"/>
                <w:b/>
              </w:rPr>
              <w:t>1</w:t>
            </w:r>
            <w:r w:rsidRPr="00F147A9">
              <w:rPr>
                <w:rFonts w:ascii="Arial" w:hAnsi="Arial" w:cs="Arial"/>
                <w:b/>
              </w:rPr>
              <w:t>г.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BB367D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BB367D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390F81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BB367D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72,9</w:t>
            </w:r>
          </w:p>
        </w:tc>
      </w:tr>
      <w:tr w:rsidR="00BB367D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BB367D" w:rsidRDefault="00BB367D" w:rsidP="001068F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 w:rsidRPr="001068FA">
              <w:rPr>
                <w:rFonts w:ascii="Arial" w:hAnsi="Arial" w:cs="Arial"/>
              </w:rPr>
              <w:t>131,0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 w:rsidRPr="001068FA">
              <w:rPr>
                <w:rFonts w:ascii="Arial" w:hAnsi="Arial" w:cs="Arial"/>
              </w:rPr>
              <w:t>108,6</w:t>
            </w:r>
          </w:p>
        </w:tc>
      </w:tr>
      <w:tr w:rsidR="00BB367D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 w:rsidRPr="001068FA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1068FA" w:rsidRDefault="00BB367D" w:rsidP="00BB367D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BB367D" w:rsidRPr="000E18EB" w:rsidTr="00BB367D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Pr="006F77B8" w:rsidRDefault="00BB367D" w:rsidP="00BB36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F147A9">
              <w:rPr>
                <w:rFonts w:ascii="Arial" w:hAnsi="Arial" w:cs="Arial"/>
                <w:b/>
              </w:rPr>
              <w:t>г.</w:t>
            </w:r>
          </w:p>
        </w:tc>
      </w:tr>
      <w:tr w:rsidR="00BB367D" w:rsidRPr="000E18EB" w:rsidTr="0044556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BB367D" w:rsidP="00BB367D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1068FA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67D" w:rsidRDefault="001068FA" w:rsidP="00BB367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71,3</w:t>
            </w:r>
          </w:p>
        </w:tc>
      </w:tr>
      <w:tr w:rsidR="0044556C" w:rsidRPr="000E18EB" w:rsidTr="0044556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44556C" w:rsidRPr="000E18EB" w:rsidTr="00BB367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4556C" w:rsidRDefault="0044556C" w:rsidP="0044556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A9634D" w:rsidRDefault="00B22694" w:rsidP="00A9634D">
      <w:pPr>
        <w:spacing w:before="240"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A9634D" w:rsidTr="00A9634D">
        <w:trPr>
          <w:trHeight w:val="2081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февралю 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январю-февралю 2021г.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104,1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101,8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110,3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101,5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141,5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123,6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98,5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97,9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125,6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124,6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78,2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94,5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96,8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122,6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118,3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63,6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59,9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118,5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72,6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270,3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75,6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101,3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96,9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116,7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107,6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96,6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92,7</w:t>
            </w:r>
          </w:p>
        </w:tc>
      </w:tr>
      <w:tr w:rsidR="00A9634D" w:rsidTr="00A9634D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99,0</w:t>
            </w:r>
          </w:p>
        </w:tc>
      </w:tr>
    </w:tbl>
    <w:p w:rsidR="00A9634D" w:rsidRDefault="00A9634D" w:rsidP="00A9634D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A9634D" w:rsidRDefault="00A9634D" w:rsidP="00A9634D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A9634D" w:rsidTr="00A9634D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</w:t>
            </w:r>
          </w:p>
        </w:tc>
        <w:tc>
          <w:tcPr>
            <w:tcW w:w="157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A9634D" w:rsidTr="00A9634D">
        <w:trPr>
          <w:trHeight w:val="1283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 2021г.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P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9634D">
              <w:rPr>
                <w:rFonts w:ascii="Arial" w:hAnsi="Arial" w:cs="Arial"/>
                <w:b/>
                <w:color w:val="000000"/>
              </w:rPr>
              <w:t>…</w:t>
            </w:r>
            <w:r w:rsidRPr="00A9634D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P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9634D">
              <w:rPr>
                <w:rFonts w:ascii="Arial" w:hAnsi="Arial" w:cs="Arial"/>
                <w:b/>
              </w:rPr>
              <w:t>127,3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P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A9634D">
              <w:rPr>
                <w:rFonts w:ascii="Arial" w:hAnsi="Arial" w:cs="Arial"/>
                <w:b/>
                <w:color w:val="000000"/>
              </w:rPr>
              <w:t>…</w:t>
            </w:r>
            <w:r w:rsidRPr="00A9634D"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P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 w:rsidRPr="00A9634D">
              <w:rPr>
                <w:rFonts w:ascii="Arial" w:hAnsi="Arial" w:cs="Arial"/>
                <w:b/>
                <w:color w:val="000000"/>
              </w:rPr>
              <w:t>125,3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128,2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14432,0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26586,1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126,3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28,1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197,2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150,4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131,6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3687,5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101,7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1106,7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2508,3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</w:r>
            <w:r>
              <w:rPr>
                <w:rFonts w:ascii="Arial" w:hAnsi="Arial" w:cs="Arial"/>
                <w:iCs/>
              </w:rPr>
              <w:lastRenderedPageBreak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595,1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1179,2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A9634D" w:rsidTr="00A9634D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207,7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</w:tr>
    </w:tbl>
    <w:p w:rsidR="00A9634D" w:rsidRDefault="00A9634D" w:rsidP="00A9634D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A9634D" w:rsidRDefault="00A9634D" w:rsidP="00A9634D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A9634D" w:rsidRDefault="00A9634D" w:rsidP="00A9634D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496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6"/>
        <w:gridCol w:w="1418"/>
        <w:gridCol w:w="1542"/>
      </w:tblGrid>
      <w:tr w:rsidR="00A9634D" w:rsidTr="00A9634D">
        <w:trPr>
          <w:cantSplit/>
          <w:trHeight w:val="1384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34D" w:rsidRDefault="00A9634D" w:rsidP="00A9634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4D" w:rsidRDefault="00A9634D" w:rsidP="00A9634D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Январь-февраль 2022г.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634D" w:rsidRDefault="00A9634D" w:rsidP="00A963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январю-февралю 2021г.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</w:t>
            </w:r>
            <w:r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12489,0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51,2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1040,7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187,6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34D" w:rsidRDefault="00A9634D" w:rsidP="00A9634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545,7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A9634D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9634D" w:rsidRDefault="00A9634D" w:rsidP="00A9634D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</w:tbl>
    <w:p w:rsidR="00A9634D" w:rsidRDefault="00A9634D" w:rsidP="00A9634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A9634D" w:rsidRDefault="00A9634D" w:rsidP="00A9634D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9322E9">
      <w:pPr>
        <w:pStyle w:val="2"/>
        <w:spacing w:before="360" w:after="120"/>
        <w:jc w:val="center"/>
        <w:rPr>
          <w:i w:val="0"/>
        </w:rPr>
      </w:pPr>
      <w:bookmarkStart w:id="11" w:name="_Toc99741494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A9634D" w:rsidRDefault="00A9634D" w:rsidP="00A9634D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январе-феврале 2022 года отгружено товаров собственного производства, выполнено работ и услуг на 892,2 млн рублей, что на 31,1% ниже уровня предыдущего года.</w:t>
      </w:r>
    </w:p>
    <w:p w:rsidR="00480A92" w:rsidRDefault="00480A92" w:rsidP="00AD7EF0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 xml:space="preserve">рыбо- и морепродуктов в </w:t>
      </w:r>
      <w:r w:rsidR="00AD7EF0">
        <w:rPr>
          <w:rFonts w:ascii="Arial" w:hAnsi="Arial" w:cs="Arial"/>
          <w:b/>
          <w:bCs/>
          <w:caps/>
        </w:rPr>
        <w:t>ЯНВАРЕ</w:t>
      </w:r>
      <w:r w:rsidR="00A9634D">
        <w:rPr>
          <w:rFonts w:ascii="Arial" w:hAnsi="Arial" w:cs="Arial"/>
          <w:b/>
          <w:bCs/>
          <w:caps/>
        </w:rPr>
        <w:t>-феврале</w:t>
      </w:r>
      <w:r w:rsidR="00AD7EF0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202</w:t>
      </w:r>
      <w:r w:rsidR="00AD7EF0">
        <w:rPr>
          <w:rFonts w:ascii="Arial" w:hAnsi="Arial" w:cs="Arial"/>
          <w:b/>
          <w:bCs/>
          <w:caps/>
        </w:rPr>
        <w:t>2</w:t>
      </w:r>
      <w:r>
        <w:rPr>
          <w:rFonts w:ascii="Arial" w:hAnsi="Arial" w:cs="Arial"/>
          <w:b/>
          <w:bCs/>
          <w:caps/>
        </w:rPr>
        <w:t xml:space="preserve"> год</w:t>
      </w:r>
      <w:r w:rsidR="00AD7EF0">
        <w:rPr>
          <w:rFonts w:ascii="Arial" w:hAnsi="Arial" w:cs="Arial"/>
          <w:b/>
          <w:bCs/>
          <w:caps/>
        </w:rPr>
        <w:t>А</w:t>
      </w:r>
    </w:p>
    <w:tbl>
      <w:tblPr>
        <w:tblW w:w="4976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1"/>
        <w:gridCol w:w="1560"/>
        <w:gridCol w:w="2372"/>
      </w:tblGrid>
      <w:tr w:rsidR="00480A92" w:rsidRPr="000E18EB" w:rsidTr="00A9634D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3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AD7EF0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 w:rsidR="00650E04">
              <w:rPr>
                <w:rFonts w:ascii="Arial" w:eastAsia="Arial Unicode MS" w:hAnsi="Arial" w:cs="Arial"/>
                <w:i/>
              </w:rPr>
              <w:br/>
            </w:r>
            <w:r w:rsidR="00AD7EF0">
              <w:rPr>
                <w:rFonts w:ascii="Arial" w:eastAsia="Arial Unicode MS" w:hAnsi="Arial" w:cs="Arial"/>
                <w:i/>
              </w:rPr>
              <w:t>январю</w:t>
            </w:r>
            <w:r w:rsidR="00A9634D">
              <w:rPr>
                <w:rFonts w:ascii="Arial" w:eastAsia="Arial Unicode MS" w:hAnsi="Arial" w:cs="Arial"/>
                <w:i/>
              </w:rPr>
              <w:t>-февралю</w:t>
            </w:r>
            <w:r w:rsidR="00AD7EF0">
              <w:rPr>
                <w:rFonts w:ascii="Arial" w:eastAsia="Arial Unicode MS" w:hAnsi="Arial" w:cs="Arial"/>
                <w:i/>
              </w:rPr>
              <w:t xml:space="preserve">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AD7EF0">
              <w:rPr>
                <w:rFonts w:ascii="Arial" w:eastAsia="Arial Unicode MS" w:hAnsi="Arial" w:cs="Arial"/>
                <w:i/>
              </w:rPr>
              <w:t>1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A9634D" w:rsidRPr="000E18EB" w:rsidTr="00A9634D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9634D" w:rsidRDefault="00A9634D" w:rsidP="00A9634D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15001,0</w:t>
            </w:r>
          </w:p>
        </w:tc>
        <w:tc>
          <w:tcPr>
            <w:tcW w:w="132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A9634D" w:rsidRPr="000E18EB" w:rsidTr="00A9634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9634D" w:rsidRDefault="00A9634D" w:rsidP="00A963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2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634D" w:rsidRDefault="00A9634D" w:rsidP="00A9634D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49,6</w:t>
            </w:r>
          </w:p>
        </w:tc>
      </w:tr>
    </w:tbl>
    <w:bookmarkEnd w:id="12"/>
    <w:bookmarkEnd w:id="13"/>
    <w:bookmarkEnd w:id="14"/>
    <w:p w:rsidR="00593561" w:rsidRDefault="00FD204E" w:rsidP="0021743D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D7A6F" w:rsidRDefault="00BD7A6F" w:rsidP="0021743D">
      <w:pPr>
        <w:spacing w:before="60"/>
        <w:jc w:val="both"/>
        <w:rPr>
          <w:i/>
        </w:rPr>
      </w:pPr>
    </w:p>
    <w:p w:rsidR="00A9634D" w:rsidRDefault="00A9634D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AB325B" w:rsidRPr="00A15079" w:rsidRDefault="00AD7EF0" w:rsidP="007A6281">
      <w:pPr>
        <w:pStyle w:val="2"/>
        <w:tabs>
          <w:tab w:val="center" w:pos="4422"/>
          <w:tab w:val="right" w:pos="8844"/>
        </w:tabs>
        <w:spacing w:before="0" w:after="120"/>
        <w:jc w:val="center"/>
        <w:rPr>
          <w:i w:val="0"/>
        </w:rPr>
      </w:pPr>
      <w:bookmarkStart w:id="15" w:name="_Toc99741495"/>
      <w:r>
        <w:rPr>
          <w:i w:val="0"/>
        </w:rPr>
        <w:lastRenderedPageBreak/>
        <w:t>4</w:t>
      </w:r>
      <w:r w:rsidR="00AB325B" w:rsidRPr="00A15079">
        <w:rPr>
          <w:i w:val="0"/>
        </w:rPr>
        <w:t>. СТРОИТЕЛЬСТВО</w:t>
      </w:r>
      <w:bookmarkEnd w:id="15"/>
    </w:p>
    <w:p w:rsidR="004A1E4C" w:rsidRDefault="004A1E4C" w:rsidP="004A1E4C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феврале 2022г. составил 701,4 млн рублей, или 32,0% (в сопоставимых ценах) к уровню соответствующего периода предыдущего года, в январе-феврале 2022г. – 2267,0 млн рублей, или 52,5%.</w:t>
      </w:r>
    </w:p>
    <w:p w:rsidR="00DC1F52" w:rsidRPr="00A15079" w:rsidRDefault="00DC1F52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3597E">
              <w:rPr>
                <w:rFonts w:ascii="Arial" w:hAnsi="Arial" w:cs="Arial"/>
                <w:b/>
              </w:rPr>
              <w:t>1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53597E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00D88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00D88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53597E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342452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342452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342452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53597E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53597E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53597E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5359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2D130F" w:rsidRPr="000E18EB" w:rsidTr="004A1E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130F" w:rsidRDefault="002D130F" w:rsidP="002D130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130F" w:rsidRDefault="002D130F" w:rsidP="002D130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130F" w:rsidRDefault="002D130F" w:rsidP="002D130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130F" w:rsidRDefault="002D130F" w:rsidP="002D130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4A1E4C" w:rsidRPr="000E18EB" w:rsidTr="004A1E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4A1E4C" w:rsidRPr="000E18EB" w:rsidTr="005359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2267,0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A6281" w:rsidRDefault="007A6281" w:rsidP="007F3B81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4A1E4C" w:rsidRDefault="004A1E4C" w:rsidP="004A1E4C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январе-феврале 2022г. введено в действие 2289 кв. метров общей площади жилых помещений, что в 18,2 раза больше, чем в соответствующем периоде предыдущего года. В том числе населением введено 3 дома общей площадью жилых помещений 261 кв. метр, что в 2,1 раза больше уровня января-февраля 2021г.</w:t>
      </w:r>
    </w:p>
    <w:p w:rsidR="00474988" w:rsidRDefault="004749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45AA6" w:rsidRPr="00A15079" w:rsidRDefault="00645AA6" w:rsidP="0053597E">
      <w:pPr>
        <w:spacing w:before="12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lastRenderedPageBreak/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4A1E4C">
        <w:trPr>
          <w:trHeight w:val="1495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5359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3597E">
              <w:rPr>
                <w:rFonts w:ascii="Arial" w:hAnsi="Arial" w:cs="Arial"/>
                <w:b/>
              </w:rPr>
              <w:t>1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C9060F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Pr="007F3B81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53597E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Pr="00A15079" w:rsidRDefault="0053597E" w:rsidP="0053597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3597E" w:rsidRPr="000E18EB" w:rsidTr="005359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97E" w:rsidRPr="00A15079" w:rsidRDefault="0053597E" w:rsidP="00574B4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</w:t>
            </w:r>
            <w:r w:rsidR="00574B43">
              <w:rPr>
                <w:rFonts w:ascii="Arial" w:hAnsi="Arial" w:cs="Arial"/>
                <w:b/>
              </w:rPr>
              <w:t>2</w:t>
            </w:r>
            <w:r w:rsidRPr="00A15079">
              <w:rPr>
                <w:rFonts w:ascii="Arial" w:hAnsi="Arial" w:cs="Arial"/>
                <w:b/>
              </w:rPr>
              <w:t>г.</w:t>
            </w:r>
          </w:p>
        </w:tc>
      </w:tr>
      <w:tr w:rsidR="0053597E" w:rsidRPr="000E18EB" w:rsidTr="004A1E4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53597E" w:rsidP="005359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597E" w:rsidRDefault="002D130F" w:rsidP="0053597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2D130F" w:rsidP="0053597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3597E" w:rsidRDefault="0053597E" w:rsidP="0053597E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4A1E4C" w:rsidRPr="000E18EB" w:rsidTr="004A1E4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4A1E4C" w:rsidRPr="000E18EB" w:rsidTr="0053597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4A1E4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2289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18,2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1E4C" w:rsidRDefault="004A1E4C" w:rsidP="004A1E4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B753CC" w:rsidRPr="00480A92" w:rsidRDefault="00417165" w:rsidP="00236826">
      <w:pPr>
        <w:pStyle w:val="2"/>
        <w:spacing w:before="120" w:after="120"/>
        <w:jc w:val="center"/>
        <w:rPr>
          <w:i w:val="0"/>
        </w:rPr>
      </w:pPr>
      <w:bookmarkStart w:id="16" w:name="_Toc99741496"/>
      <w:r>
        <w:rPr>
          <w:i w:val="0"/>
        </w:rPr>
        <w:t>5</w:t>
      </w:r>
      <w:r w:rsidR="00B753CC" w:rsidRPr="00480A92">
        <w:rPr>
          <w:i w:val="0"/>
        </w:rPr>
        <w:t>. АВТОМОБИЛЬНЫЙ ТРАНСПОРТ</w:t>
      </w:r>
      <w:bookmarkEnd w:id="16"/>
    </w:p>
    <w:p w:rsidR="004A1E4C" w:rsidRDefault="004A1E4C" w:rsidP="004A1E4C">
      <w:pPr>
        <w:spacing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4"/>
        <w:gridCol w:w="1502"/>
        <w:gridCol w:w="1502"/>
      </w:tblGrid>
      <w:tr w:rsidR="004A1E4C" w:rsidTr="006B7973">
        <w:trPr>
          <w:tblHeader/>
          <w:jc w:val="center"/>
        </w:trPr>
        <w:tc>
          <w:tcPr>
            <w:tcW w:w="57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4C" w:rsidRDefault="004A1E4C" w:rsidP="006B79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4C" w:rsidRDefault="004A1E4C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4C" w:rsidRDefault="004A1E4C" w:rsidP="006B7973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4A1E4C" w:rsidTr="006B7973">
        <w:trPr>
          <w:jc w:val="center"/>
        </w:trPr>
        <w:tc>
          <w:tcPr>
            <w:tcW w:w="578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A1E4C" w:rsidRDefault="004A1E4C" w:rsidP="006B79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5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A1E4C" w:rsidRDefault="004A1E4C" w:rsidP="004A1E4C">
            <w:pPr>
              <w:spacing w:line="320" w:lineRule="exact"/>
              <w:ind w:left="-108"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4736,1</w:t>
            </w:r>
          </w:p>
        </w:tc>
        <w:tc>
          <w:tcPr>
            <w:tcW w:w="15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A1E4C" w:rsidRDefault="004A1E4C" w:rsidP="004A1E4C">
            <w:pPr>
              <w:spacing w:line="320" w:lineRule="exact"/>
              <w:ind w:left="-108"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85,0</w:t>
            </w:r>
          </w:p>
        </w:tc>
      </w:tr>
      <w:tr w:rsidR="004A1E4C" w:rsidTr="006B7973">
        <w:trPr>
          <w:jc w:val="center"/>
        </w:trPr>
        <w:tc>
          <w:tcPr>
            <w:tcW w:w="5784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A1E4C" w:rsidRDefault="004A1E4C" w:rsidP="006B79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млн т-км</w:t>
            </w:r>
          </w:p>
        </w:tc>
        <w:tc>
          <w:tcPr>
            <w:tcW w:w="1502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A1E4C" w:rsidRDefault="004A1E4C" w:rsidP="004A1E4C">
            <w:pPr>
              <w:spacing w:line="320" w:lineRule="exact"/>
              <w:ind w:left="-108"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256,5</w:t>
            </w:r>
          </w:p>
        </w:tc>
        <w:tc>
          <w:tcPr>
            <w:tcW w:w="1502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A1E4C" w:rsidRDefault="004A1E4C" w:rsidP="004A1E4C">
            <w:pPr>
              <w:spacing w:line="320" w:lineRule="exact"/>
              <w:ind w:left="-108"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158,0</w:t>
            </w:r>
          </w:p>
        </w:tc>
      </w:tr>
    </w:tbl>
    <w:p w:rsidR="004A1E4C" w:rsidRDefault="004A1E4C" w:rsidP="004A1E4C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4A1E4C" w:rsidRDefault="004A1E4C" w:rsidP="004A1E4C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ГРУЗООБОРОТА АВТОМОБИЛЬНОГО ТРАНСПОРТА</w:t>
      </w:r>
      <w:r>
        <w:rPr>
          <w:rFonts w:ascii="Arial" w:hAnsi="Arial" w:cs="Arial"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4A1E4C" w:rsidTr="006B7973">
        <w:trPr>
          <w:cantSplit/>
          <w:trHeight w:val="1256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A1E4C" w:rsidRDefault="004A1E4C" w:rsidP="006B7973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182,1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175,2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158,0</w:t>
            </w:r>
          </w:p>
        </w:tc>
      </w:tr>
    </w:tbl>
    <w:p w:rsidR="004A1E4C" w:rsidRDefault="004A1E4C" w:rsidP="004A1E4C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4A1E4C" w:rsidRDefault="007A6281" w:rsidP="004A1E4C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A1E4C" w:rsidTr="006B7973">
        <w:trPr>
          <w:trHeight w:val="114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4A1E4C" w:rsidP="004A1E4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февралю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4A1E4C" w:rsidP="004A1E4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A1E4C" w:rsidRDefault="004A1E4C" w:rsidP="004A1E4C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 2021г.</w:t>
            </w:r>
          </w:p>
        </w:tc>
      </w:tr>
      <w:tr w:rsidR="004A1E4C" w:rsidTr="006B797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414,0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807,7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</w:tr>
      <w:tr w:rsidR="004A1E4C" w:rsidTr="006B797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</w:tr>
    </w:tbl>
    <w:p w:rsidR="004A1E4C" w:rsidRDefault="004A1E4C" w:rsidP="004A1E4C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4A1E4C" w:rsidTr="006B7973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A1E4C" w:rsidRDefault="004A1E4C" w:rsidP="006B797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4A1E4C" w:rsidTr="006B797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E4C" w:rsidRDefault="004A1E4C" w:rsidP="006B797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</w:tbl>
    <w:p w:rsidR="004A1E4C" w:rsidRDefault="004A1E4C" w:rsidP="004A1E4C"/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99741497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17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99741498"/>
      <w:bookmarkStart w:id="19" w:name="_Toc347145697"/>
      <w:r w:rsidRPr="00BD4BE1">
        <w:rPr>
          <w:i w:val="0"/>
          <w:color w:val="000000" w:themeColor="text1"/>
        </w:rPr>
        <w:t>1. РОЗНИЧНАЯ ТОРГОВЛЯ</w:t>
      </w:r>
      <w:bookmarkEnd w:id="18"/>
    </w:p>
    <w:p w:rsidR="00FC0197" w:rsidRPr="00DA6811" w:rsidRDefault="00FC0197" w:rsidP="00FC0197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 w:rsidRPr="00543953">
        <w:rPr>
          <w:rFonts w:ascii="Arial" w:hAnsi="Arial" w:cs="Arial"/>
        </w:rPr>
        <w:t xml:space="preserve">феврале 2022г. </w:t>
      </w:r>
      <w:r w:rsidRPr="00DA6811">
        <w:rPr>
          <w:rFonts w:ascii="Arial" w:hAnsi="Arial" w:cs="Arial"/>
        </w:rPr>
        <w:t xml:space="preserve">составил </w:t>
      </w:r>
      <w:r w:rsidRPr="00543953">
        <w:rPr>
          <w:rFonts w:ascii="Arial" w:hAnsi="Arial" w:cs="Arial"/>
        </w:rPr>
        <w:t>3467,7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1</w:t>
      </w:r>
      <w:r w:rsidRPr="00716781">
        <w:rPr>
          <w:rFonts w:ascii="Arial" w:hAnsi="Arial" w:cs="Arial"/>
          <w:kern w:val="24"/>
        </w:rPr>
        <w:t>01</w:t>
      </w:r>
      <w:r w:rsidRPr="00DA6811">
        <w:rPr>
          <w:rFonts w:ascii="Arial" w:hAnsi="Arial" w:cs="Arial"/>
          <w:kern w:val="24"/>
        </w:rPr>
        <w:t>,</w:t>
      </w:r>
      <w:r w:rsidRPr="00716781">
        <w:rPr>
          <w:rFonts w:ascii="Arial" w:hAnsi="Arial" w:cs="Arial"/>
          <w:kern w:val="24"/>
        </w:rPr>
        <w:t>6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</w:t>
      </w:r>
      <w:r w:rsidRPr="00543953">
        <w:rPr>
          <w:rFonts w:ascii="Arial" w:hAnsi="Arial" w:cs="Arial"/>
        </w:rPr>
        <w:t xml:space="preserve">феврале 2022г. </w:t>
      </w:r>
      <w:r w:rsidRPr="00DA6811">
        <w:rPr>
          <w:rFonts w:ascii="Arial" w:hAnsi="Arial" w:cs="Arial"/>
        </w:rPr>
        <w:t xml:space="preserve">– </w:t>
      </w:r>
      <w:r w:rsidRPr="00543953">
        <w:rPr>
          <w:rFonts w:ascii="Arial" w:hAnsi="Arial" w:cs="Arial"/>
        </w:rPr>
        <w:t>6895,6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543953">
        <w:rPr>
          <w:rFonts w:ascii="Arial" w:hAnsi="Arial" w:cs="Arial"/>
        </w:rPr>
        <w:t>100,8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387307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387307">
        <w:trPr>
          <w:trHeight w:val="1420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76316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  <w:color w:val="000000"/>
              </w:rPr>
              <w:t>1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76316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76316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76316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76316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76316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51D1E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935CD0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935CD0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3298,1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0879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0E0879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9823,6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0879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0879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935CD0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19206,0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35CD0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F418C0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3331,2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418C0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418C0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094C28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94C28">
              <w:rPr>
                <w:rFonts w:ascii="Arial" w:hAnsi="Arial" w:cs="Arial"/>
                <w:bCs/>
                <w:iCs/>
                <w:color w:val="000000"/>
              </w:rPr>
              <w:t>3406,9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C28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C28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102,5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7E4FE9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42545D">
              <w:rPr>
                <w:rFonts w:ascii="Arial" w:hAnsi="Arial" w:cs="Arial"/>
                <w:bCs/>
                <w:iCs/>
                <w:color w:val="000000"/>
              </w:rPr>
              <w:t>3438</w:t>
            </w:r>
            <w:r>
              <w:rPr>
                <w:rFonts w:ascii="Arial" w:hAnsi="Arial" w:cs="Arial"/>
                <w:bCs/>
                <w:iCs/>
                <w:color w:val="000000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E4FE9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E4FE9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2545D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2545D">
              <w:rPr>
                <w:rFonts w:ascii="Arial" w:hAnsi="Arial" w:cs="Arial"/>
              </w:rPr>
              <w:t>8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883E26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10176,6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3E26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3E26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102,4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883E26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83E26">
              <w:rPr>
                <w:rFonts w:ascii="Arial" w:hAnsi="Arial" w:cs="Arial"/>
                <w:b/>
                <w:bCs/>
                <w:iCs/>
                <w:color w:val="000000"/>
              </w:rPr>
              <w:t>29382,6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3E26" w:rsidRDefault="00763163" w:rsidP="0076316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83E26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3E26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172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3539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172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8172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81720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881720">
              <w:rPr>
                <w:rFonts w:ascii="Arial" w:hAnsi="Arial" w:cs="Arial"/>
              </w:rPr>
              <w:t>1</w:t>
            </w:r>
          </w:p>
        </w:tc>
      </w:tr>
      <w:tr w:rsidR="0076316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B08CA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576B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9576B1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2B75AD">
              <w:rPr>
                <w:rFonts w:ascii="Arial" w:hAnsi="Arial" w:cs="Arial"/>
              </w:rPr>
              <w:t>4126</w:t>
            </w:r>
            <w:r>
              <w:rPr>
                <w:rFonts w:ascii="Arial" w:hAnsi="Arial" w:cs="Arial"/>
              </w:rPr>
              <w:t>,</w:t>
            </w:r>
            <w:r w:rsidRPr="002B75AD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2B75AD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2B75AD">
              <w:rPr>
                <w:rFonts w:ascii="Arial" w:hAnsi="Arial" w:cs="Arial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B75AD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B75AD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2B75AD">
              <w:rPr>
                <w:rFonts w:ascii="Arial" w:hAnsi="Arial" w:cs="Arial"/>
              </w:rPr>
              <w:t>2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358A5">
              <w:rPr>
                <w:rFonts w:ascii="Arial" w:hAnsi="Arial" w:cs="Arial"/>
                <w:b/>
              </w:rPr>
              <w:t>11214</w:t>
            </w:r>
            <w:r>
              <w:rPr>
                <w:rFonts w:ascii="Arial" w:hAnsi="Arial" w:cs="Arial"/>
                <w:b/>
              </w:rPr>
              <w:t>,</w:t>
            </w:r>
            <w:r w:rsidRPr="006358A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358A5">
              <w:rPr>
                <w:rFonts w:ascii="Arial" w:hAnsi="Arial" w:cs="Arial"/>
                <w:b/>
              </w:rPr>
              <w:t>104</w:t>
            </w:r>
            <w:r>
              <w:rPr>
                <w:rFonts w:ascii="Arial" w:hAnsi="Arial" w:cs="Arial"/>
                <w:b/>
              </w:rPr>
              <w:t>,</w:t>
            </w:r>
            <w:r w:rsidRPr="006358A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358A5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358A5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6358A5">
              <w:rPr>
                <w:rFonts w:ascii="Arial" w:hAnsi="Arial" w:cs="Arial"/>
                <w:b/>
              </w:rPr>
              <w:t>8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550F8">
              <w:rPr>
                <w:rFonts w:ascii="Arial" w:hAnsi="Arial" w:cs="Arial"/>
                <w:b/>
              </w:rPr>
              <w:t>40596</w:t>
            </w:r>
            <w:r>
              <w:rPr>
                <w:rFonts w:ascii="Arial" w:hAnsi="Arial" w:cs="Arial"/>
                <w:b/>
              </w:rPr>
              <w:t>,</w:t>
            </w:r>
            <w:r w:rsidRPr="00A550F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E66BE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550F8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A550F8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358A5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18EB" w:rsidRDefault="00763163" w:rsidP="0076316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4C480B" w:rsidRPr="000E18EB" w:rsidTr="00FC019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BA69C0" w:rsidRDefault="004C480B" w:rsidP="004C480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E13F7B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  <w:r w:rsidRPr="00E13F7B">
              <w:rPr>
                <w:rFonts w:ascii="Arial" w:hAnsi="Arial" w:cs="Arial"/>
              </w:rPr>
              <w:t>3427</w:t>
            </w:r>
            <w:r>
              <w:rPr>
                <w:rFonts w:ascii="Arial" w:hAnsi="Arial" w:cs="Arial"/>
              </w:rPr>
              <w:t>,</w:t>
            </w:r>
            <w:r w:rsidRPr="00E13F7B">
              <w:rPr>
                <w:rFonts w:ascii="Arial" w:hAnsi="Arial" w:cs="Arial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E13F7B" w:rsidRDefault="004C480B" w:rsidP="004C480B">
            <w:pPr>
              <w:ind w:right="459"/>
              <w:jc w:val="right"/>
              <w:rPr>
                <w:rFonts w:ascii="Arial" w:hAnsi="Arial" w:cs="Arial"/>
              </w:rPr>
            </w:pPr>
            <w:r w:rsidRPr="00E13F7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E13F7B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80B" w:rsidRPr="00E13F7B" w:rsidRDefault="004C480B" w:rsidP="004C480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13F7B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E13F7B">
              <w:rPr>
                <w:rFonts w:ascii="Arial" w:hAnsi="Arial" w:cs="Arial"/>
              </w:rPr>
              <w:t>4</w:t>
            </w:r>
          </w:p>
        </w:tc>
      </w:tr>
      <w:tr w:rsidR="00FC0197" w:rsidRPr="000E18EB" w:rsidTr="00FC019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BA69C0" w:rsidRDefault="00FC0197" w:rsidP="00FC019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E13F7B" w:rsidRDefault="00FC0197" w:rsidP="00FC019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E13F7B" w:rsidRDefault="00FC0197" w:rsidP="00FC019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E13F7B" w:rsidRDefault="00FC0197" w:rsidP="00FC0197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FC0197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197" w:rsidRPr="003D35B2" w:rsidRDefault="00FC0197" w:rsidP="00FC019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197" w:rsidRPr="00520B1E" w:rsidRDefault="00FC0197" w:rsidP="00FC0197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20B1E">
              <w:rPr>
                <w:rFonts w:ascii="Arial" w:hAnsi="Arial" w:cs="Arial"/>
                <w:b/>
              </w:rPr>
              <w:t>6895,6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197" w:rsidRPr="00520B1E" w:rsidRDefault="00FC0197" w:rsidP="00FC0197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20B1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197" w:rsidRPr="00942D46" w:rsidRDefault="00FC0197" w:rsidP="00FC0197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387307" w:rsidRDefault="00387307" w:rsidP="00C42E85">
      <w:pPr>
        <w:ind w:firstLine="720"/>
        <w:jc w:val="both"/>
        <w:rPr>
          <w:rFonts w:ascii="Arial" w:hAnsi="Arial" w:cs="Arial"/>
          <w:kern w:val="24"/>
        </w:rPr>
      </w:pPr>
    </w:p>
    <w:p w:rsidR="00FC0197" w:rsidRPr="000E18EB" w:rsidRDefault="00FC0197" w:rsidP="00FC0197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>январе-феврале 2022г.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</w:t>
      </w:r>
      <w:r>
        <w:rPr>
          <w:rFonts w:ascii="Arial" w:hAnsi="Arial" w:cs="Arial"/>
          <w:kern w:val="24"/>
        </w:rPr>
        <w:t>7</w:t>
      </w:r>
      <w:r w:rsidRPr="000426A2">
        <w:rPr>
          <w:rFonts w:ascii="Arial" w:hAnsi="Arial" w:cs="Arial"/>
          <w:kern w:val="24"/>
        </w:rPr>
        <w:t xml:space="preserve">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0,03%.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763163" w:rsidRDefault="00763163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FC0197" w:rsidRPr="00B11395" w:rsidRDefault="00B11395" w:rsidP="00FC0197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lastRenderedPageBreak/>
        <w:t>ОБОРОТ РОЗНИЧНОЙ ТОРГОВЛИ ТОРГУЮЩИХ ОРГАНИЗАЦИЙ</w:t>
      </w:r>
      <w:r w:rsidR="00030382">
        <w:rPr>
          <w:rFonts w:ascii="Arial" w:hAnsi="Arial" w:cs="Arial"/>
          <w:b/>
          <w:kern w:val="24"/>
        </w:rPr>
        <w:t xml:space="preserve"> 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FC0197" w:rsidRPr="00B11395" w:rsidTr="006B7973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C0197" w:rsidRPr="00B11395" w:rsidRDefault="00FC0197" w:rsidP="006B797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0197" w:rsidRPr="00B11395" w:rsidRDefault="00FC0197" w:rsidP="006B797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t>февраль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FC0197" w:rsidRPr="00B11395" w:rsidTr="006B7973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февралю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97" w:rsidRPr="00B11395" w:rsidRDefault="00FC0197" w:rsidP="006B797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C0197" w:rsidRPr="00B11395" w:rsidRDefault="00FC0197" w:rsidP="006B797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январю-</w:t>
            </w:r>
            <w:r>
              <w:rPr>
                <w:rFonts w:ascii="Arial" w:hAnsi="Arial" w:cs="Arial"/>
                <w:i/>
              </w:rPr>
              <w:t>февралю</w:t>
            </w:r>
            <w:r w:rsidRPr="00B1139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FC0197" w:rsidRPr="00B11395" w:rsidTr="006B7973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B11395" w:rsidRDefault="00FC0197" w:rsidP="006B7973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6E67A8" w:rsidRDefault="00FC0197" w:rsidP="00A2751F">
            <w:pPr>
              <w:ind w:right="175"/>
              <w:jc w:val="right"/>
              <w:rPr>
                <w:rFonts w:ascii="Arial" w:hAnsi="Arial" w:cs="Arial"/>
                <w:b/>
              </w:rPr>
            </w:pPr>
            <w:r w:rsidRPr="006E67A8">
              <w:rPr>
                <w:rFonts w:ascii="Arial" w:hAnsi="Arial" w:cs="Arial"/>
                <w:b/>
              </w:rPr>
              <w:t>3467,7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6E67A8" w:rsidRDefault="00FC0197" w:rsidP="00A2751F">
            <w:pPr>
              <w:ind w:right="175"/>
              <w:jc w:val="right"/>
              <w:rPr>
                <w:rFonts w:ascii="Arial" w:hAnsi="Arial" w:cs="Arial"/>
                <w:b/>
              </w:rPr>
            </w:pPr>
            <w:r w:rsidRPr="006E67A8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6E67A8" w:rsidRDefault="00FC0197" w:rsidP="00A2751F">
            <w:pPr>
              <w:ind w:right="175"/>
              <w:jc w:val="right"/>
              <w:rPr>
                <w:rFonts w:ascii="Arial" w:hAnsi="Arial" w:cs="Arial"/>
                <w:b/>
              </w:rPr>
            </w:pPr>
            <w:r w:rsidRPr="006E67A8">
              <w:rPr>
                <w:rFonts w:ascii="Arial" w:hAnsi="Arial" w:cs="Arial"/>
                <w:b/>
              </w:rPr>
              <w:t>6895,6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6E67A8" w:rsidRDefault="00FC0197" w:rsidP="00A2751F">
            <w:pPr>
              <w:ind w:right="175"/>
              <w:jc w:val="right"/>
              <w:rPr>
                <w:rFonts w:ascii="Arial" w:hAnsi="Arial" w:cs="Arial"/>
                <w:b/>
              </w:rPr>
            </w:pPr>
            <w:r w:rsidRPr="006E67A8">
              <w:rPr>
                <w:rFonts w:ascii="Arial" w:hAnsi="Arial" w:cs="Arial"/>
                <w:b/>
              </w:rPr>
              <w:t>100,8</w:t>
            </w:r>
          </w:p>
        </w:tc>
      </w:tr>
      <w:tr w:rsidR="00FC0197" w:rsidRPr="00B11395" w:rsidTr="006B7973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B11395" w:rsidRDefault="00FC0197" w:rsidP="006B7973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</w:p>
        </w:tc>
      </w:tr>
      <w:tr w:rsidR="00FC0197" w:rsidRPr="00B11395" w:rsidTr="006B7973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B11395" w:rsidRDefault="00FC0197" w:rsidP="006B7973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6E67A8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3466,6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6893,4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FC0197" w:rsidRPr="00B11395" w:rsidTr="006B7973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197" w:rsidRPr="00B11395" w:rsidRDefault="00FC0197" w:rsidP="006B7973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0197" w:rsidRPr="00DC3C47" w:rsidRDefault="00FC0197" w:rsidP="00A2751F">
            <w:pPr>
              <w:ind w:right="175"/>
              <w:jc w:val="right"/>
              <w:rPr>
                <w:rFonts w:ascii="Arial" w:hAnsi="Arial" w:cs="Arial"/>
              </w:rPr>
            </w:pPr>
            <w:r w:rsidRPr="006E67A8">
              <w:rPr>
                <w:rFonts w:ascii="Arial" w:hAnsi="Arial" w:cs="Arial"/>
              </w:rPr>
              <w:t>в 2,3 р.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A2751F" w:rsidRPr="00DA6811" w:rsidRDefault="00A2751F" w:rsidP="00A2751F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 xml:space="preserve">январе-феврале 2022г.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52,9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январе-феврале 202</w:t>
      </w:r>
      <w:r>
        <w:rPr>
          <w:rFonts w:ascii="Arial" w:hAnsi="Arial" w:cs="Arial"/>
        </w:rPr>
        <w:t>1</w:t>
      </w:r>
      <w:r w:rsidRPr="0005063F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 </w:t>
      </w:r>
      <w:r w:rsidRPr="00AF46EB">
        <w:rPr>
          <w:rFonts w:ascii="Arial" w:hAnsi="Arial" w:cs="Arial"/>
        </w:rPr>
        <w:t>– 5</w:t>
      </w:r>
      <w:r>
        <w:rPr>
          <w:rFonts w:ascii="Arial" w:hAnsi="Arial" w:cs="Arial"/>
        </w:rPr>
        <w:t>1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8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2</w:t>
      </w:r>
      <w:r w:rsidRPr="00AF46EB">
        <w:rPr>
          <w:rFonts w:ascii="Arial" w:hAnsi="Arial" w:cs="Arial"/>
        </w:rPr>
        <w:t>% соответственно).</w:t>
      </w:r>
    </w:p>
    <w:p w:rsidR="00C14A5D" w:rsidRPr="00CD5203" w:rsidRDefault="00C14A5D" w:rsidP="00A2751F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D65F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763163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</w:rPr>
              <w:t>1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55661A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19695C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19695C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757244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757244">
              <w:rPr>
                <w:rFonts w:ascii="Arial" w:hAnsi="Arial" w:cs="Arial"/>
                <w:b/>
                <w:bCs/>
                <w:iCs/>
              </w:rPr>
              <w:t>5102,8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57244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57244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101,9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19695C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9943,0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9695C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173A57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1756,0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73A57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73A57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BD095E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BD095E">
              <w:rPr>
                <w:rFonts w:ascii="Arial" w:hAnsi="Arial" w:cs="Arial"/>
                <w:bCs/>
                <w:iCs/>
              </w:rPr>
              <w:t>1782,6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BD095E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BD095E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102,2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E47B68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E47B68">
              <w:rPr>
                <w:rFonts w:ascii="Arial" w:hAnsi="Arial" w:cs="Arial"/>
                <w:bCs/>
                <w:iCs/>
              </w:rPr>
              <w:t>1805,4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E47B68">
              <w:rPr>
                <w:rFonts w:ascii="Arial" w:hAnsi="Arial" w:cs="Arial"/>
              </w:rPr>
              <w:t>101,1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E47B68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5344,0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103,8</w:t>
            </w:r>
          </w:p>
        </w:tc>
      </w:tr>
      <w:tr w:rsidR="00763163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E47B68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E47B68">
              <w:rPr>
                <w:rFonts w:ascii="Arial" w:hAnsi="Arial" w:cs="Arial"/>
                <w:b/>
                <w:bCs/>
                <w:iCs/>
              </w:rPr>
              <w:t>15287,0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E47B68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E47B68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57BAA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57BAA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57BAA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857BAA">
              <w:rPr>
                <w:rFonts w:ascii="Arial" w:hAnsi="Arial" w:cs="Arial"/>
              </w:rPr>
              <w:t>101,4</w:t>
            </w:r>
          </w:p>
        </w:tc>
      </w:tr>
      <w:tr w:rsidR="0076316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  <w:lang w:val="en-US"/>
              </w:rPr>
              <w:t>1907</w:t>
            </w:r>
            <w:r w:rsidRPr="00094205">
              <w:rPr>
                <w:rFonts w:ascii="Arial" w:hAnsi="Arial" w:cs="Arial"/>
              </w:rPr>
              <w:t>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205">
              <w:rPr>
                <w:rFonts w:ascii="Arial" w:hAnsi="Arial" w:cs="Arial"/>
              </w:rPr>
              <w:t>99,6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B52A46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F60951">
              <w:rPr>
                <w:rFonts w:ascii="Arial" w:hAnsi="Arial" w:cs="Arial"/>
              </w:rPr>
              <w:t>2082</w:t>
            </w:r>
            <w:r>
              <w:rPr>
                <w:rFonts w:ascii="Arial" w:hAnsi="Arial" w:cs="Arial"/>
              </w:rPr>
              <w:t>,</w:t>
            </w:r>
            <w:r w:rsidRPr="00F6095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B52A46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DE13C4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E13C4">
              <w:rPr>
                <w:rFonts w:ascii="Arial" w:hAnsi="Arial" w:cs="Arial"/>
              </w:rPr>
              <w:t>107,5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E13C4">
              <w:rPr>
                <w:rFonts w:ascii="Arial" w:hAnsi="Arial" w:cs="Arial"/>
                <w:b/>
              </w:rPr>
              <w:t>5829</w:t>
            </w:r>
            <w:r>
              <w:rPr>
                <w:rFonts w:ascii="Arial" w:hAnsi="Arial" w:cs="Arial"/>
                <w:b/>
              </w:rPr>
              <w:t>,</w:t>
            </w:r>
            <w:r w:rsidRPr="00DE13C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E13C4">
              <w:rPr>
                <w:rFonts w:ascii="Arial" w:hAnsi="Arial" w:cs="Arial"/>
                <w:b/>
              </w:rPr>
              <w:t>102</w:t>
            </w:r>
            <w:r>
              <w:rPr>
                <w:rFonts w:ascii="Arial" w:hAnsi="Arial" w:cs="Arial"/>
                <w:b/>
              </w:rPr>
              <w:t>,</w:t>
            </w:r>
            <w:r w:rsidRPr="00DE13C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DE13C4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DE13C4">
              <w:rPr>
                <w:rFonts w:ascii="Arial" w:hAnsi="Arial" w:cs="Arial"/>
                <w:b/>
              </w:rPr>
              <w:t>105</w:t>
            </w:r>
            <w:r>
              <w:rPr>
                <w:rFonts w:ascii="Arial" w:hAnsi="Arial" w:cs="Arial"/>
                <w:b/>
              </w:rPr>
              <w:t>,</w:t>
            </w:r>
            <w:r w:rsidRPr="00DE13C4">
              <w:rPr>
                <w:rFonts w:ascii="Arial" w:hAnsi="Arial" w:cs="Arial"/>
                <w:b/>
              </w:rPr>
              <w:t>3</w:t>
            </w:r>
          </w:p>
        </w:tc>
      </w:tr>
      <w:tr w:rsidR="0076316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60951">
              <w:rPr>
                <w:rFonts w:ascii="Arial" w:hAnsi="Arial" w:cs="Arial"/>
                <w:b/>
              </w:rPr>
              <w:t>21116</w:t>
            </w:r>
            <w:r>
              <w:rPr>
                <w:rFonts w:ascii="Arial" w:hAnsi="Arial" w:cs="Arial"/>
                <w:b/>
              </w:rPr>
              <w:t>,</w:t>
            </w:r>
            <w:r w:rsidRPr="00F6095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94205" w:rsidRDefault="00763163" w:rsidP="0076316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18EB" w:rsidRDefault="00763163" w:rsidP="00763163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763163" w:rsidRPr="000E18EB" w:rsidTr="00A2751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8A36CA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4C480B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D5FCC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86,1</w:t>
            </w:r>
          </w:p>
        </w:tc>
      </w:tr>
      <w:tr w:rsidR="00A2751F" w:rsidRPr="000E18EB" w:rsidTr="00A2751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8A36CA" w:rsidRDefault="00A2751F" w:rsidP="00A2751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4938E0" w:rsidRDefault="00A2751F" w:rsidP="00A2751F">
            <w:pPr>
              <w:ind w:right="459"/>
              <w:jc w:val="right"/>
              <w:rPr>
                <w:rFonts w:ascii="Arial" w:hAnsi="Arial" w:cs="Arial"/>
              </w:rPr>
            </w:pPr>
            <w:r w:rsidRPr="004938E0">
              <w:rPr>
                <w:rFonts w:ascii="Arial" w:hAnsi="Arial" w:cs="Arial"/>
              </w:rPr>
              <w:t>1836,1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4938E0" w:rsidRDefault="00A2751F" w:rsidP="00A2751F">
            <w:pPr>
              <w:ind w:right="459"/>
              <w:jc w:val="right"/>
              <w:rPr>
                <w:rFonts w:ascii="Arial" w:hAnsi="Arial" w:cs="Arial"/>
              </w:rPr>
            </w:pPr>
            <w:r w:rsidRPr="004938E0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4938E0" w:rsidRDefault="00A2751F" w:rsidP="00A2751F">
            <w:pPr>
              <w:ind w:right="459"/>
              <w:jc w:val="right"/>
              <w:rPr>
                <w:rFonts w:ascii="Arial" w:hAnsi="Arial" w:cs="Arial"/>
              </w:rPr>
            </w:pPr>
            <w:r w:rsidRPr="004938E0">
              <w:rPr>
                <w:rFonts w:ascii="Arial" w:hAnsi="Arial" w:cs="Arial"/>
              </w:rPr>
              <w:t>100,2</w:t>
            </w:r>
          </w:p>
        </w:tc>
      </w:tr>
      <w:tr w:rsidR="00A2751F" w:rsidRPr="000E18EB" w:rsidTr="0076316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3D35B2" w:rsidRDefault="00A2751F" w:rsidP="00A2751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A2751F" w:rsidRDefault="00A2751F" w:rsidP="00A2751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751F">
              <w:rPr>
                <w:rFonts w:ascii="Arial" w:hAnsi="Arial" w:cs="Arial"/>
                <w:b/>
              </w:rPr>
              <w:t>3647,1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A2751F" w:rsidRDefault="00A2751F" w:rsidP="00A2751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751F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4938E0" w:rsidRDefault="00A2751F" w:rsidP="00A2751F">
            <w:pPr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DB5A1B" w:rsidRPr="00CD5203" w:rsidRDefault="00DB5A1B" w:rsidP="00763163">
      <w:pPr>
        <w:spacing w:before="24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D65FA">
        <w:trPr>
          <w:trHeight w:val="996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76316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</w:t>
            </w:r>
            <w:r w:rsidR="00763163">
              <w:rPr>
                <w:rFonts w:ascii="Arial" w:hAnsi="Arial" w:cs="Arial"/>
                <w:b/>
              </w:rPr>
              <w:t>1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A6C93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A6C93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A6C93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763163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6003C2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6003C2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1561,7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D22639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22639">
              <w:rPr>
                <w:rFonts w:ascii="Arial" w:hAnsi="Arial" w:cs="Arial"/>
                <w:b/>
                <w:bCs/>
                <w:iCs/>
                <w:color w:val="000000"/>
              </w:rPr>
              <w:t>4720,8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D22639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D22639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6003C2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9263,0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003C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827ED1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1575,</w:t>
            </w:r>
            <w:r>
              <w:rPr>
                <w:rFonts w:ascii="Arial" w:hAnsi="Arial" w:cs="Arial"/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73A57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173A57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0F157C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F157C">
              <w:rPr>
                <w:rFonts w:ascii="Arial" w:hAnsi="Arial" w:cs="Arial"/>
                <w:bCs/>
                <w:iCs/>
                <w:color w:val="000000"/>
              </w:rPr>
              <w:t>1624,3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F157C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128,2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F157C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102,7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AC16B2" w:rsidRDefault="00763163" w:rsidP="0076316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AC16B2">
              <w:rPr>
                <w:rFonts w:ascii="Arial" w:hAnsi="Arial" w:cs="Arial"/>
                <w:bCs/>
                <w:iCs/>
                <w:color w:val="000000"/>
                <w:lang w:val="en-US"/>
              </w:rPr>
              <w:t>1633</w:t>
            </w:r>
            <w:r w:rsidRPr="00AC16B2">
              <w:rPr>
                <w:rFonts w:ascii="Arial" w:hAnsi="Arial" w:cs="Arial"/>
                <w:bCs/>
                <w:iCs/>
                <w:color w:val="000000"/>
              </w:rPr>
              <w:t>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122,9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C16B2">
              <w:rPr>
                <w:rFonts w:ascii="Arial" w:hAnsi="Arial" w:cs="Arial"/>
              </w:rPr>
              <w:t>100,3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AC16B2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4832,6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127,4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C16B2">
              <w:rPr>
                <w:rFonts w:ascii="Arial" w:hAnsi="Arial" w:cs="Arial"/>
                <w:b/>
              </w:rPr>
              <w:t>100,9</w:t>
            </w:r>
          </w:p>
        </w:tc>
      </w:tr>
      <w:tr w:rsidR="00763163" w:rsidRPr="000E18EB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163" w:rsidRPr="00AC16B2" w:rsidRDefault="00763163" w:rsidP="0076316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C16B2">
              <w:rPr>
                <w:rFonts w:ascii="Arial" w:hAnsi="Arial" w:cs="Arial"/>
                <w:b/>
                <w:bCs/>
                <w:iCs/>
                <w:color w:val="000000"/>
              </w:rPr>
              <w:t>14095,6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C16B2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6316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24FC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1700,2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24FC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117,6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A24FC0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A24FC0">
              <w:rPr>
                <w:rFonts w:ascii="Arial" w:hAnsi="Arial" w:cs="Arial"/>
              </w:rPr>
              <w:t>103,0</w:t>
            </w:r>
          </w:p>
        </w:tc>
      </w:tr>
      <w:tr w:rsidR="0076316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1640,5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923E1">
              <w:rPr>
                <w:rFonts w:ascii="Arial" w:hAnsi="Arial" w:cs="Arial"/>
              </w:rPr>
              <w:t>94,8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32BB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 w:rsidRPr="005C3AAA">
              <w:rPr>
                <w:rFonts w:ascii="Arial" w:hAnsi="Arial" w:cs="Arial"/>
              </w:rPr>
              <w:t>2043</w:t>
            </w:r>
            <w:r>
              <w:rPr>
                <w:rFonts w:ascii="Arial" w:hAnsi="Arial" w:cs="Arial"/>
              </w:rPr>
              <w:t>,</w:t>
            </w:r>
            <w:r w:rsidRPr="005C3AAA">
              <w:rPr>
                <w:rFonts w:ascii="Arial" w:hAnsi="Arial" w:cs="Arial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732BB1" w:rsidRDefault="00763163" w:rsidP="0076316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21031A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1031A">
              <w:rPr>
                <w:rFonts w:ascii="Arial" w:hAnsi="Arial" w:cs="Arial"/>
              </w:rPr>
              <w:t>124,1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C045B">
              <w:rPr>
                <w:rFonts w:ascii="Arial" w:hAnsi="Arial" w:cs="Arial"/>
                <w:b/>
              </w:rPr>
              <w:t>5384</w:t>
            </w:r>
            <w:r>
              <w:rPr>
                <w:rFonts w:ascii="Arial" w:hAnsi="Arial" w:cs="Arial"/>
                <w:b/>
              </w:rPr>
              <w:t>,</w:t>
            </w:r>
            <w:r w:rsidRPr="006C045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C045B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6C045B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C045B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C045B">
              <w:rPr>
                <w:rFonts w:ascii="Arial" w:hAnsi="Arial" w:cs="Arial"/>
                <w:b/>
              </w:rPr>
              <w:t>108</w:t>
            </w:r>
            <w:r>
              <w:rPr>
                <w:rFonts w:ascii="Arial" w:hAnsi="Arial" w:cs="Arial"/>
                <w:b/>
              </w:rPr>
              <w:t>,</w:t>
            </w:r>
            <w:r w:rsidRPr="006C045B">
              <w:rPr>
                <w:rFonts w:ascii="Arial" w:hAnsi="Arial" w:cs="Arial"/>
                <w:b/>
              </w:rPr>
              <w:t>6</w:t>
            </w:r>
          </w:p>
        </w:tc>
      </w:tr>
      <w:tr w:rsidR="0076316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3D35B2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C3AAA">
              <w:rPr>
                <w:rFonts w:ascii="Arial" w:hAnsi="Arial" w:cs="Arial"/>
                <w:b/>
              </w:rPr>
              <w:t>19480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C923E1" w:rsidRDefault="00763163" w:rsidP="0076316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763163" w:rsidRPr="000E18EB" w:rsidTr="0076316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0E18EB" w:rsidRDefault="00763163" w:rsidP="0076316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  <w:r w:rsidRPr="00CD520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763163" w:rsidRPr="003D35B2" w:rsidTr="00A2751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6B2078" w:rsidRDefault="00763163" w:rsidP="0076316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3163" w:rsidRPr="00F578F1" w:rsidRDefault="003E6845" w:rsidP="00763163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 w:rsidR="00A2751F" w:rsidRPr="003D35B2" w:rsidTr="00A2751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6B2078" w:rsidRDefault="00A2751F" w:rsidP="00A2751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9B68D5" w:rsidRDefault="00A2751F" w:rsidP="00A2751F">
            <w:pPr>
              <w:ind w:right="459"/>
              <w:jc w:val="right"/>
              <w:rPr>
                <w:rFonts w:ascii="Arial" w:hAnsi="Arial" w:cs="Arial"/>
              </w:rPr>
            </w:pPr>
            <w:r w:rsidRPr="009B68D5">
              <w:rPr>
                <w:rFonts w:ascii="Arial" w:hAnsi="Arial" w:cs="Arial"/>
              </w:rPr>
              <w:t>1631,6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9B68D5" w:rsidRDefault="00A2751F" w:rsidP="00A2751F">
            <w:pPr>
              <w:ind w:right="459"/>
              <w:jc w:val="right"/>
              <w:rPr>
                <w:rFonts w:ascii="Arial" w:hAnsi="Arial" w:cs="Arial"/>
              </w:rPr>
            </w:pPr>
            <w:r w:rsidRPr="009B68D5">
              <w:rPr>
                <w:rFonts w:ascii="Arial" w:hAnsi="Arial" w:cs="Arial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9B68D5" w:rsidRDefault="00A2751F" w:rsidP="00A2751F">
            <w:pPr>
              <w:ind w:right="459"/>
              <w:jc w:val="right"/>
              <w:rPr>
                <w:rFonts w:ascii="Arial" w:hAnsi="Arial" w:cs="Arial"/>
              </w:rPr>
            </w:pPr>
            <w:r w:rsidRPr="009B68D5">
              <w:rPr>
                <w:rFonts w:ascii="Arial" w:hAnsi="Arial" w:cs="Arial"/>
              </w:rPr>
              <w:t>100,3</w:t>
            </w:r>
          </w:p>
        </w:tc>
      </w:tr>
      <w:tr w:rsidR="00A2751F" w:rsidRPr="003D35B2" w:rsidTr="0076316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3D35B2" w:rsidRDefault="00A2751F" w:rsidP="00A2751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A2751F" w:rsidRDefault="00A2751F" w:rsidP="00A2751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751F">
              <w:rPr>
                <w:rFonts w:ascii="Arial" w:hAnsi="Arial" w:cs="Arial"/>
                <w:b/>
              </w:rPr>
              <w:t>3248,5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A2751F" w:rsidRDefault="00A2751F" w:rsidP="00A2751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751F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9B68D5" w:rsidRDefault="00A2751F" w:rsidP="00A2751F">
            <w:pPr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763163" w:rsidRDefault="00763163">
      <w:pPr>
        <w:rPr>
          <w:rFonts w:ascii="Arial" w:hAnsi="Arial" w:cs="Arial"/>
          <w:b/>
          <w:bCs/>
          <w:iCs/>
          <w:sz w:val="28"/>
          <w:szCs w:val="28"/>
        </w:rPr>
      </w:pPr>
      <w:bookmarkStart w:id="20" w:name="_Toc73090105"/>
      <w:bookmarkStart w:id="21" w:name="_Toc1547765"/>
      <w:r>
        <w:rPr>
          <w:i/>
        </w:rPr>
        <w:br w:type="page"/>
      </w:r>
    </w:p>
    <w:p w:rsidR="00287835" w:rsidRPr="007A23AB" w:rsidRDefault="00287835" w:rsidP="00140D6D">
      <w:pPr>
        <w:pStyle w:val="2"/>
        <w:spacing w:before="120" w:after="240"/>
        <w:jc w:val="center"/>
        <w:rPr>
          <w:i w:val="0"/>
        </w:rPr>
      </w:pPr>
      <w:bookmarkStart w:id="22" w:name="_Toc99741499"/>
      <w:r w:rsidRPr="007A23AB">
        <w:rPr>
          <w:i w:val="0"/>
        </w:rPr>
        <w:lastRenderedPageBreak/>
        <w:t xml:space="preserve">2. </w:t>
      </w:r>
      <w:r>
        <w:rPr>
          <w:i w:val="0"/>
        </w:rPr>
        <w:t>ОБЩЕСТВЕННОЕ ПИТАНИЕ</w:t>
      </w:r>
      <w:bookmarkEnd w:id="22"/>
    </w:p>
    <w:bookmarkEnd w:id="20"/>
    <w:p w:rsidR="00A2751F" w:rsidRPr="006117C0" w:rsidRDefault="00A2751F" w:rsidP="00A2751F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 w:rsidRPr="00A8014C">
        <w:rPr>
          <w:rFonts w:ascii="Arial" w:hAnsi="Arial" w:cs="Arial"/>
        </w:rPr>
        <w:t>феврале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A8014C">
        <w:rPr>
          <w:rFonts w:ascii="Arial" w:hAnsi="Arial" w:cs="Arial"/>
        </w:rPr>
        <w:t>299,3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C05440">
        <w:rPr>
          <w:rFonts w:ascii="Arial" w:hAnsi="Arial" w:cs="Arial"/>
          <w:kern w:val="24"/>
        </w:rPr>
        <w:t>10</w:t>
      </w:r>
      <w:r>
        <w:rPr>
          <w:rFonts w:ascii="Arial" w:hAnsi="Arial" w:cs="Arial"/>
          <w:kern w:val="24"/>
        </w:rPr>
        <w:t>8</w:t>
      </w:r>
      <w:r w:rsidRPr="00C05440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1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 xml:space="preserve">январе-феврале </w:t>
      </w:r>
      <w:r w:rsidRPr="006117C0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– </w:t>
      </w:r>
      <w:r w:rsidRPr="00A8014C">
        <w:rPr>
          <w:rFonts w:ascii="Arial" w:hAnsi="Arial" w:cs="Arial"/>
        </w:rPr>
        <w:t>557,3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C05440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C05440">
        <w:rPr>
          <w:rFonts w:ascii="Arial" w:hAnsi="Arial" w:cs="Arial"/>
        </w:rPr>
        <w:t>1,</w:t>
      </w:r>
      <w:r>
        <w:rPr>
          <w:rFonts w:ascii="Arial" w:hAnsi="Arial" w:cs="Arial"/>
        </w:rPr>
        <w:t>0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533C9F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884A2E">
        <w:trPr>
          <w:trHeight w:val="39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884A2E">
        <w:trPr>
          <w:trHeight w:val="1414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93707D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</w:t>
            </w:r>
            <w:r w:rsidR="0093707D">
              <w:rPr>
                <w:rFonts w:ascii="Arial" w:hAnsi="Arial" w:cs="Arial"/>
                <w:b/>
                <w:color w:val="000000"/>
              </w:rPr>
              <w:t>1</w:t>
            </w:r>
            <w:r w:rsidRPr="007A23AB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EE13F3" w:rsidRDefault="0093707D" w:rsidP="0093707D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EE13F3" w:rsidRDefault="0093707D" w:rsidP="0093707D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EE13F3" w:rsidRDefault="0093707D" w:rsidP="0093707D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D22639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D22639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D22639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7</w:t>
            </w:r>
            <w:r w:rsidRPr="00134D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134DD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2275F8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243E32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243E32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C62FC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C62FC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C62FC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823,8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127,7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96,0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2502,4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071AE"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7071AE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961D6F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961D6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961D6F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961D6F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961D6F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4,1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2B527C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  <w:lang w:val="en-US"/>
              </w:rPr>
              <w:t>267</w:t>
            </w:r>
            <w:r w:rsidRPr="002B527C"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2B527C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2B527C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B527C">
              <w:rPr>
                <w:rFonts w:ascii="Arial" w:hAnsi="Arial" w:cs="Arial"/>
              </w:rPr>
              <w:t>88,8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5C48CC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 w:rsidRPr="00CC3E01">
              <w:rPr>
                <w:rFonts w:ascii="Arial" w:hAnsi="Arial" w:cs="Arial"/>
              </w:rPr>
              <w:t>311</w:t>
            </w:r>
            <w:r>
              <w:rPr>
                <w:rFonts w:ascii="Arial" w:hAnsi="Arial" w:cs="Arial"/>
              </w:rPr>
              <w:t>,</w:t>
            </w:r>
            <w:r w:rsidRPr="00CC3E01">
              <w:rPr>
                <w:rFonts w:ascii="Arial" w:hAnsi="Arial" w:cs="Arial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C48CC" w:rsidRDefault="0093707D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75CE3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75CE3">
              <w:rPr>
                <w:rFonts w:ascii="Arial" w:hAnsi="Arial" w:cs="Arial"/>
              </w:rPr>
              <w:t>115,0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5877DD" w:rsidRDefault="0093707D" w:rsidP="0093707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1BD0">
              <w:rPr>
                <w:rFonts w:ascii="Arial" w:hAnsi="Arial" w:cs="Arial"/>
                <w:b/>
              </w:rPr>
              <w:t>880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877DD" w:rsidRDefault="0093707D" w:rsidP="0093707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1BD0">
              <w:rPr>
                <w:rFonts w:ascii="Arial" w:hAnsi="Arial" w:cs="Arial"/>
                <w:b/>
              </w:rPr>
              <w:t>104</w:t>
            </w:r>
            <w:r>
              <w:rPr>
                <w:rFonts w:ascii="Arial" w:hAnsi="Arial" w:cs="Arial"/>
                <w:b/>
              </w:rPr>
              <w:t>,</w:t>
            </w:r>
            <w:r w:rsidRPr="006E1BD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75CE3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6E1BD0">
              <w:rPr>
                <w:rFonts w:ascii="Arial" w:hAnsi="Arial" w:cs="Arial"/>
                <w:b/>
              </w:rPr>
              <w:t>106</w:t>
            </w:r>
            <w:r>
              <w:rPr>
                <w:rFonts w:ascii="Arial" w:hAnsi="Arial" w:cs="Arial"/>
                <w:b/>
              </w:rPr>
              <w:t>,</w:t>
            </w:r>
            <w:r w:rsidRPr="006E1BD0">
              <w:rPr>
                <w:rFonts w:ascii="Arial" w:hAnsi="Arial" w:cs="Arial"/>
                <w:b/>
              </w:rPr>
              <w:t>1</w:t>
            </w:r>
          </w:p>
        </w:tc>
      </w:tr>
      <w:tr w:rsidR="0093707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5877DD" w:rsidRDefault="0093707D" w:rsidP="0093707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C3E01">
              <w:rPr>
                <w:rFonts w:ascii="Arial" w:hAnsi="Arial" w:cs="Arial"/>
                <w:b/>
              </w:rPr>
              <w:t>3382</w:t>
            </w:r>
            <w:r>
              <w:rPr>
                <w:rFonts w:ascii="Arial" w:hAnsi="Arial" w:cs="Arial"/>
                <w:b/>
              </w:rPr>
              <w:t>,</w:t>
            </w:r>
            <w:r w:rsidRPr="00CC3E0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5877DD" w:rsidRDefault="0093707D" w:rsidP="0093707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BB5950" w:rsidRDefault="0093707D" w:rsidP="0093707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  <w:tr w:rsidR="0093707D" w:rsidRPr="007A23AB" w:rsidTr="0093707D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7A23AB" w:rsidRDefault="0093707D" w:rsidP="0093707D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2</w:t>
            </w:r>
            <w:r w:rsidRPr="007A23AB">
              <w:rPr>
                <w:rFonts w:ascii="Arial" w:hAnsi="Arial" w:cs="Arial"/>
                <w:b/>
              </w:rPr>
              <w:t>г.</w:t>
            </w:r>
          </w:p>
        </w:tc>
      </w:tr>
      <w:tr w:rsidR="0093707D" w:rsidRPr="007A23AB" w:rsidTr="00A2751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053191" w:rsidRDefault="0093707D" w:rsidP="0093707D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07D" w:rsidRPr="008561F1" w:rsidRDefault="003E6845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3E6845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3707D" w:rsidRPr="008561F1" w:rsidRDefault="003E6845" w:rsidP="0093707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</w:tr>
      <w:tr w:rsidR="00A2751F" w:rsidRPr="007A23AB" w:rsidTr="00A2751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053191" w:rsidRDefault="00A2751F" w:rsidP="00A2751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7A23AB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51F" w:rsidRPr="00D32581" w:rsidRDefault="00A2751F" w:rsidP="00A2751F">
            <w:pPr>
              <w:ind w:right="459"/>
              <w:jc w:val="right"/>
              <w:rPr>
                <w:rFonts w:ascii="Arial" w:hAnsi="Arial" w:cs="Arial"/>
              </w:rPr>
            </w:pPr>
            <w:r w:rsidRPr="00D32581">
              <w:rPr>
                <w:rFonts w:ascii="Arial" w:hAnsi="Arial" w:cs="Arial"/>
              </w:rPr>
              <w:t>299,3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51F" w:rsidRPr="00D32581" w:rsidRDefault="00A2751F" w:rsidP="00A2751F">
            <w:pPr>
              <w:ind w:right="459"/>
              <w:jc w:val="right"/>
              <w:rPr>
                <w:rFonts w:ascii="Arial" w:hAnsi="Arial" w:cs="Arial"/>
              </w:rPr>
            </w:pPr>
            <w:r w:rsidRPr="00D32581">
              <w:rPr>
                <w:rFonts w:ascii="Arial" w:hAnsi="Arial" w:cs="Arial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51F" w:rsidRPr="00D32581" w:rsidRDefault="00A2751F" w:rsidP="00A2751F">
            <w:pPr>
              <w:ind w:right="459"/>
              <w:jc w:val="right"/>
              <w:rPr>
                <w:rFonts w:ascii="Arial" w:hAnsi="Arial" w:cs="Arial"/>
              </w:rPr>
            </w:pPr>
            <w:r w:rsidRPr="00D32581">
              <w:rPr>
                <w:rFonts w:ascii="Arial" w:hAnsi="Arial" w:cs="Arial"/>
              </w:rPr>
              <w:t>115,7</w:t>
            </w:r>
          </w:p>
        </w:tc>
      </w:tr>
      <w:tr w:rsidR="00A2751F" w:rsidRPr="007A23AB" w:rsidTr="0093707D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7A23AB" w:rsidRDefault="00A2751F" w:rsidP="00A2751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751F" w:rsidRPr="00D32581" w:rsidRDefault="00A2751F" w:rsidP="00A2751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32581">
              <w:rPr>
                <w:rFonts w:ascii="Arial" w:hAnsi="Arial" w:cs="Arial"/>
                <w:b/>
              </w:rPr>
              <w:t>557,3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51F" w:rsidRPr="00D32581" w:rsidRDefault="00A2751F" w:rsidP="00A2751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32581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51F" w:rsidRPr="00D32581" w:rsidRDefault="00A2751F" w:rsidP="00A2751F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B0890" w:rsidRPr="00D741C4" w:rsidRDefault="005F0DEF" w:rsidP="00B35E53">
      <w:pPr>
        <w:pStyle w:val="2"/>
        <w:spacing w:before="480" w:after="240"/>
        <w:jc w:val="center"/>
        <w:rPr>
          <w:i w:val="0"/>
        </w:rPr>
      </w:pPr>
      <w:bookmarkStart w:id="23" w:name="_Toc99741500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1"/>
      <w:bookmarkEnd w:id="23"/>
    </w:p>
    <w:p w:rsidR="006B7973" w:rsidRDefault="006B7973" w:rsidP="006B7973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феврале 2022г. населению было предоставлено платных услуг на сумму 1464,3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97,4% к соответствующему периоду предыдущего года, в январе-феврале 2022г. </w:t>
      </w:r>
      <w:r>
        <w:rPr>
          <w:rFonts w:ascii="Arial" w:hAnsi="Arial" w:cs="Arial"/>
          <w:kern w:val="24"/>
          <w:sz w:val="24"/>
          <w:szCs w:val="24"/>
        </w:rPr>
        <w:t>– 2831,0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101,4%. Объем платных услуг, оказанных в среднем одному жителю области, составил 20473 рубля и по сравнению с январем-февралем 2021г. увеличился на 2,4%.</w:t>
      </w:r>
    </w:p>
    <w:p w:rsidR="0093707D" w:rsidRDefault="0093707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B7973" w:rsidRDefault="007B0890" w:rsidP="006B7973">
      <w:pPr>
        <w:spacing w:before="24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6B7973" w:rsidTr="006B7973">
        <w:trPr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B7973" w:rsidRDefault="006B7973" w:rsidP="006B797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Default="006B7973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B7973" w:rsidRDefault="006B7973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2022г.</w:t>
            </w:r>
          </w:p>
        </w:tc>
      </w:tr>
      <w:tr w:rsidR="006B7973" w:rsidTr="006B7973">
        <w:trPr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B7973" w:rsidRDefault="006B7973" w:rsidP="006B797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Default="006B7973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Default="006B7973" w:rsidP="006B7973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февралю 2021г.,в сопоставимых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Default="006B7973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Default="006B7973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B7973" w:rsidRDefault="006B7973" w:rsidP="006B797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6B7973" w:rsidTr="006B7973">
        <w:trPr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B7973" w:rsidRDefault="006B7973" w:rsidP="006B797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3" w:rsidRDefault="006B7973" w:rsidP="006B797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3" w:rsidRDefault="006B7973" w:rsidP="006B797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3" w:rsidRDefault="006B7973" w:rsidP="006B7973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Default="006B7973" w:rsidP="006B7973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Default="006B7973" w:rsidP="006B7973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сопоставимых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13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1464,3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6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2831,0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136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64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889,2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736,2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26,0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br/>
              <w:t>санаторно-курорт-ных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124"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B7973" w:rsidTr="006B7973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318"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318"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6B7973" w:rsidTr="006B7973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B7973" w:rsidRDefault="006B7973" w:rsidP="006B7973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из них электронные услуги и сервисы в области информационно-коммуника-ционных технологий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left="-318"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6B7973" w:rsidRDefault="00822EB7" w:rsidP="006B7973">
      <w:pPr>
        <w:spacing w:before="60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Показатель разрабатывается начиная с отчета за январь 2022 года.</w:t>
      </w:r>
      <w:r w:rsidR="006B7973">
        <w:rPr>
          <w:rFonts w:ascii="Arial" w:hAnsi="Arial" w:cs="Arial"/>
          <w:i/>
          <w:sz w:val="22"/>
          <w:szCs w:val="22"/>
        </w:rPr>
        <w:t xml:space="preserve"> </w:t>
      </w:r>
      <w:r w:rsidR="006B7973">
        <w:rPr>
          <w:rFonts w:ascii="Arial" w:hAnsi="Arial" w:cs="Arial"/>
          <w:i/>
          <w:sz w:val="22"/>
          <w:szCs w:val="22"/>
        </w:rPr>
        <w:br w:type="page"/>
      </w:r>
    </w:p>
    <w:p w:rsidR="006B7973" w:rsidRPr="007C509F" w:rsidRDefault="006B7973" w:rsidP="006B797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4" w:name="_Toc347145703"/>
      <w:bookmarkStart w:id="25" w:name="_Toc443379907"/>
      <w:bookmarkStart w:id="26" w:name="_Toc454202430"/>
      <w:bookmarkStart w:id="27" w:name="_Toc51231243"/>
      <w:bookmarkStart w:id="28" w:name="_Toc57904773"/>
      <w:bookmarkStart w:id="29" w:name="_Toc65161990"/>
      <w:bookmarkStart w:id="30" w:name="_Toc75942326"/>
      <w:bookmarkStart w:id="31" w:name="_Toc81297692"/>
      <w:bookmarkStart w:id="32" w:name="_Toc88487234"/>
      <w:bookmarkStart w:id="33" w:name="_Toc99741501"/>
      <w:r w:rsidRPr="007C509F">
        <w:rPr>
          <w:lang w:val="en-US"/>
        </w:rPr>
        <w:lastRenderedPageBreak/>
        <w:t>IV</w:t>
      </w:r>
      <w:r w:rsidRPr="007C509F">
        <w:t xml:space="preserve">. </w:t>
      </w:r>
      <w:bookmarkEnd w:id="24"/>
      <w:bookmarkEnd w:id="25"/>
      <w:bookmarkEnd w:id="26"/>
      <w:r w:rsidRPr="007C509F">
        <w:t>ИНВЕСТИЦИИ</w:t>
      </w:r>
      <w:bookmarkEnd w:id="27"/>
      <w:bookmarkEnd w:id="28"/>
      <w:bookmarkEnd w:id="29"/>
      <w:bookmarkEnd w:id="30"/>
      <w:bookmarkEnd w:id="31"/>
      <w:bookmarkEnd w:id="32"/>
      <w:bookmarkEnd w:id="33"/>
    </w:p>
    <w:p w:rsidR="006B7973" w:rsidRPr="004378BD" w:rsidRDefault="006B7973" w:rsidP="001F101F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6B7973" w:rsidRPr="004378BD" w:rsidTr="006B7973">
        <w:trPr>
          <w:cantSplit/>
          <w:trHeight w:val="1002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B7973" w:rsidRPr="004378BD" w:rsidRDefault="006B7973" w:rsidP="006B7973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Pr="004378BD" w:rsidRDefault="006B7973" w:rsidP="006B797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B7973" w:rsidRPr="004378BD" w:rsidRDefault="006B7973" w:rsidP="006B797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 w:rsidR="001F101F"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6B7973" w:rsidRPr="004378BD" w:rsidTr="006B7973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widowControl w:val="0"/>
              <w:tabs>
                <w:tab w:val="center" w:pos="4153"/>
                <w:tab w:val="right" w:pos="8306"/>
              </w:tabs>
              <w:ind w:firstLine="10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Pr="006B7973" w:rsidRDefault="006B7973" w:rsidP="006B7973">
            <w:pPr>
              <w:ind w:right="965"/>
              <w:jc w:val="right"/>
              <w:rPr>
                <w:rFonts w:ascii="Arial" w:hAnsi="Arial" w:cs="Arial"/>
              </w:rPr>
            </w:pPr>
            <w:r w:rsidRPr="006B7973">
              <w:rPr>
                <w:rFonts w:ascii="Arial" w:hAnsi="Arial" w:cs="Arial"/>
              </w:rPr>
              <w:t>47192,7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7973" w:rsidRPr="006B7973" w:rsidRDefault="006B7973" w:rsidP="006B7973">
            <w:pPr>
              <w:ind w:right="965"/>
              <w:jc w:val="right"/>
              <w:rPr>
                <w:rFonts w:ascii="Arial" w:hAnsi="Arial" w:cs="Arial"/>
              </w:rPr>
            </w:pPr>
            <w:r w:rsidRPr="006B7973">
              <w:rPr>
                <w:rFonts w:ascii="Arial" w:hAnsi="Arial" w:cs="Arial"/>
              </w:rPr>
              <w:t>105,8</w:t>
            </w:r>
          </w:p>
        </w:tc>
      </w:tr>
      <w:tr w:rsidR="006B7973" w:rsidRPr="004378BD" w:rsidTr="006B7973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widowControl w:val="0"/>
              <w:tabs>
                <w:tab w:val="center" w:pos="4153"/>
                <w:tab w:val="right" w:pos="8306"/>
              </w:tabs>
              <w:ind w:firstLine="10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68555,5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B7973" w:rsidRDefault="006B7973" w:rsidP="006B797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135,9</w:t>
            </w:r>
          </w:p>
        </w:tc>
      </w:tr>
    </w:tbl>
    <w:p w:rsidR="006B7973" w:rsidRPr="004378BD" w:rsidRDefault="006B7973" w:rsidP="006B7973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6B7973" w:rsidRPr="004378BD" w:rsidRDefault="006B7973" w:rsidP="006B7973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6B7973" w:rsidRPr="00C26959" w:rsidRDefault="006B7973" w:rsidP="001F101F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6B7973" w:rsidRPr="00C26959" w:rsidTr="001F101F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73" w:rsidRPr="00C26959" w:rsidRDefault="006B7973" w:rsidP="006B7973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7973" w:rsidRPr="00576F1E" w:rsidRDefault="006B7973" w:rsidP="006B7973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6B7973" w:rsidRPr="00C26959" w:rsidTr="001F101F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Pr="00C26959" w:rsidRDefault="006B7973" w:rsidP="006B7973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73" w:rsidRPr="00576F1E" w:rsidRDefault="006B7973" w:rsidP="006B7973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7973" w:rsidRPr="00576F1E" w:rsidRDefault="006B7973" w:rsidP="006B7973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1F101F" w:rsidRPr="00C26959" w:rsidTr="001F101F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50781,8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24843,6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48,9</w:t>
            </w: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25938,2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10648,9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</w:t>
            </w: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6331,4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26959">
              <w:rPr>
                <w:rFonts w:ascii="Arial" w:hAnsi="Arial" w:cs="Arial"/>
              </w:rPr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3831,1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1F101F" w:rsidRPr="00C26959" w:rsidTr="001F101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1F101F" w:rsidRPr="00C26959" w:rsidTr="001F101F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Pr="00C26959" w:rsidRDefault="001F101F" w:rsidP="001F101F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1F101F" w:rsidRDefault="001F101F" w:rsidP="001F101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</w:tbl>
    <w:p w:rsidR="006B7973" w:rsidRDefault="006B7973" w:rsidP="006B7973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наблюдаемых прямыми статистическими методами.</w:t>
      </w:r>
    </w:p>
    <w:p w:rsidR="006B7973" w:rsidRDefault="006B7973" w:rsidP="006B7973">
      <w:pPr>
        <w:jc w:val="both"/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7E5822">
        <w:rPr>
          <w:rFonts w:ascii="Arial" w:hAnsi="Arial" w:cs="Arial"/>
          <w:i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7E5822">
        <w:rPr>
          <w:rFonts w:ascii="Arial" w:hAnsi="Arial" w:cs="Arial"/>
          <w:i/>
          <w:sz w:val="22"/>
          <w:szCs w:val="22"/>
        </w:rPr>
        <w:t xml:space="preserve">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Федеральным законом от 29.11.2007 №282-ФЗ «Об официальном статистичес</w:t>
      </w:r>
      <w:r>
        <w:rPr>
          <w:rFonts w:ascii="Arial" w:hAnsi="Arial" w:cs="Arial"/>
          <w:i/>
          <w:sz w:val="22"/>
          <w:szCs w:val="22"/>
        </w:rPr>
        <w:t>-</w:t>
      </w:r>
      <w:r w:rsidRPr="007E5822">
        <w:rPr>
          <w:rFonts w:ascii="Arial" w:hAnsi="Arial" w:cs="Arial"/>
          <w:i/>
          <w:sz w:val="22"/>
          <w:szCs w:val="22"/>
        </w:rPr>
        <w:t>ком учете и системе государственной статистики в Российской Федерации» (п.5 ст. 4; п.1 ст. 9).</w:t>
      </w: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797198" w:rsidP="00E535A9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4" w:name="_Toc99741502"/>
      <w:bookmarkEnd w:id="19"/>
      <w:r w:rsidRPr="00255EE4">
        <w:rPr>
          <w:lang w:val="en-US"/>
        </w:rPr>
        <w:lastRenderedPageBreak/>
        <w:t>V</w:t>
      </w:r>
      <w:r w:rsidRPr="00255EE4">
        <w:t>. ЦЕНЫ</w:t>
      </w:r>
      <w:bookmarkEnd w:id="34"/>
    </w:p>
    <w:p w:rsidR="007C5215" w:rsidRDefault="00797198" w:rsidP="007C5215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7C5215" w:rsidTr="007C5215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C5215" w:rsidRDefault="007C5215" w:rsidP="009C109D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7C521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 к</w:t>
            </w:r>
          </w:p>
        </w:tc>
      </w:tr>
      <w:tr w:rsidR="007C5215" w:rsidTr="007C5215">
        <w:trPr>
          <w:trHeight w:val="752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215" w:rsidRDefault="007C5215" w:rsidP="009C109D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7C521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7C521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5215" w:rsidRDefault="007C5215" w:rsidP="007C52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2021г.</w:t>
            </w:r>
          </w:p>
        </w:tc>
      </w:tr>
      <w:tr w:rsidR="007C5215" w:rsidTr="007C5215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7C5215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7C5215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C5215" w:rsidRDefault="007C5215" w:rsidP="007C5215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 w:rsidR="007C5215" w:rsidTr="007C5215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7C5215">
            <w:pPr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95,4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7C5215">
            <w:pPr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95,4</w:t>
            </w:r>
          </w:p>
        </w:tc>
        <w:tc>
          <w:tcPr>
            <w:tcW w:w="786" w:type="pct"/>
            <w:tcBorders>
              <w:top w:val="dotted" w:sz="4" w:space="0" w:color="auto"/>
            </w:tcBorders>
            <w:vAlign w:val="bottom"/>
          </w:tcPr>
          <w:p w:rsidR="007C5215" w:rsidRDefault="007C5215" w:rsidP="007C5215">
            <w:pPr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97,5</w:t>
            </w:r>
          </w:p>
        </w:tc>
      </w:tr>
      <w:tr w:rsidR="007C5215" w:rsidTr="007C5215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7C5215">
            <w:pPr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100,8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7C5215">
            <w:pPr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vAlign w:val="bottom"/>
          </w:tcPr>
          <w:p w:rsidR="007C5215" w:rsidRDefault="007C5215" w:rsidP="007C5215">
            <w:pPr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109,6</w:t>
            </w:r>
          </w:p>
        </w:tc>
      </w:tr>
      <w:tr w:rsidR="007C5215" w:rsidTr="007C5215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7C5215">
            <w:pPr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103,6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7C5215">
            <w:pPr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104,2</w:t>
            </w:r>
          </w:p>
        </w:tc>
        <w:tc>
          <w:tcPr>
            <w:tcW w:w="786" w:type="pct"/>
            <w:tcBorders>
              <w:top w:val="dotted" w:sz="4" w:space="0" w:color="auto"/>
            </w:tcBorders>
            <w:vAlign w:val="bottom"/>
          </w:tcPr>
          <w:p w:rsidR="007C5215" w:rsidRDefault="007C5215" w:rsidP="007C5215">
            <w:pPr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130,3</w:t>
            </w:r>
          </w:p>
        </w:tc>
      </w:tr>
      <w:tr w:rsidR="007C5215" w:rsidTr="007C5215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7C5215" w:rsidRDefault="007C5215" w:rsidP="009C109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7C5215" w:rsidRDefault="007C5215" w:rsidP="007C5215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7C5215" w:rsidRDefault="007C5215" w:rsidP="007C5215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786" w:type="pct"/>
            <w:vAlign w:val="bottom"/>
          </w:tcPr>
          <w:p w:rsidR="007C5215" w:rsidRDefault="007C5215" w:rsidP="007C5215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</w:tbl>
    <w:p w:rsidR="00066B84" w:rsidRPr="00255EE4" w:rsidRDefault="00066B84" w:rsidP="008512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4D3682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5" w:name="_Toc99741503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5"/>
    </w:p>
    <w:p w:rsidR="007C5215" w:rsidRDefault="007C5215" w:rsidP="007C5215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феврале 2022 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100,5%, </w:t>
      </w:r>
      <w:r>
        <w:rPr>
          <w:rFonts w:ascii="Arial" w:hAnsi="Arial" w:cs="Arial"/>
          <w:kern w:val="24"/>
        </w:rPr>
        <w:br/>
        <w:t>в том числе на продовольственные товары – 101,1%, непродовольственные товары – 100,6%, услуги – 99,6%.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E535A9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862F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4862FF" w:rsidRDefault="00066B84" w:rsidP="00E535A9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E535A9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982D05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</w:t>
            </w:r>
            <w:r w:rsidR="00982D05">
              <w:rPr>
                <w:rFonts w:ascii="Arial" w:hAnsi="Arial" w:cs="Arial"/>
                <w:b/>
                <w:bCs/>
              </w:rPr>
              <w:t>1</w:t>
            </w:r>
            <w:r w:rsidRPr="00255EE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982D05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Pr="00066B84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82D05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82D05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82D05" w:rsidRPr="00255EE4" w:rsidTr="004C480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255EE4" w:rsidRDefault="00982D05" w:rsidP="00982D0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2D05" w:rsidRDefault="00982D05" w:rsidP="00982D0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82D05" w:rsidRPr="000E18EB" w:rsidTr="00982D05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2D05" w:rsidRPr="000E18EB" w:rsidRDefault="00982D05" w:rsidP="00982D0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255EE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075CF" w:rsidRPr="000E18EB" w:rsidTr="007C521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5CF" w:rsidRPr="00066B84" w:rsidRDefault="006075CF" w:rsidP="006075C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75CF" w:rsidRDefault="006075CF" w:rsidP="006075C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7C5215" w:rsidRPr="000E18EB" w:rsidTr="00982D0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C5215" w:rsidRDefault="007C5215" w:rsidP="007C521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7C5215" w:rsidRDefault="007C5215" w:rsidP="007C5215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феврале </w:t>
      </w:r>
      <w:r>
        <w:rPr>
          <w:rFonts w:ascii="Arial" w:hAnsi="Arial" w:cs="Arial"/>
          <w:kern w:val="24"/>
        </w:rPr>
        <w:t>2022 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1,1%.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7C5215" w:rsidRDefault="00066B84" w:rsidP="007C5215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7C5215" w:rsidTr="009C109D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C5215" w:rsidRDefault="007C5215" w:rsidP="009C109D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7C521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 к</w:t>
            </w:r>
          </w:p>
        </w:tc>
      </w:tr>
      <w:tr w:rsidR="007C5215" w:rsidTr="009C109D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5215" w:rsidRDefault="007C5215" w:rsidP="009C109D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7C5215" w:rsidP="007C521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5215" w:rsidRDefault="007C521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</w:tcPr>
          <w:p w:rsidR="007C5215" w:rsidRDefault="007C5215" w:rsidP="007C521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</w:rPr>
              <w:t>февралю 2021г.</w:t>
            </w:r>
          </w:p>
        </w:tc>
      </w:tr>
      <w:tr w:rsidR="007C5215" w:rsidTr="009C109D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124,8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113,6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111,0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121,9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109,5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118,8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116,9</w:t>
            </w:r>
          </w:p>
        </w:tc>
      </w:tr>
      <w:tr w:rsidR="007C5215" w:rsidTr="009C109D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5215" w:rsidRDefault="007C5215" w:rsidP="009C109D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C5215" w:rsidRDefault="007C5215" w:rsidP="009C109D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</w:tr>
    </w:tbl>
    <w:p w:rsidR="007C5215" w:rsidRDefault="007C5215" w:rsidP="007C5215">
      <w:pPr>
        <w:ind w:firstLine="709"/>
        <w:jc w:val="both"/>
        <w:rPr>
          <w:rFonts w:ascii="Arial" w:hAnsi="Arial" w:cs="Arial"/>
          <w:b/>
          <w:bCs/>
        </w:rPr>
      </w:pPr>
    </w:p>
    <w:p w:rsidR="007C5215" w:rsidRDefault="007C5215" w:rsidP="007C5215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февраля 2022г. составила 9591,84 рубля.</w:t>
      </w:r>
    </w:p>
    <w:p w:rsidR="00982D05" w:rsidRDefault="00982D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7C5215">
        <w:rPr>
          <w:rFonts w:ascii="Arial" w:hAnsi="Arial" w:cs="Arial"/>
          <w:b/>
          <w:bCs/>
        </w:rPr>
        <w:t>феврале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</w:t>
      </w:r>
      <w:r w:rsidR="00982D05">
        <w:rPr>
          <w:rFonts w:ascii="Arial" w:hAnsi="Arial" w:cs="Arial"/>
          <w:b/>
          <w:bCs/>
        </w:rPr>
        <w:t>2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7C5215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215" w:rsidRPr="00E829EA" w:rsidRDefault="007C5215" w:rsidP="007C5215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C5215" w:rsidRPr="00FD2633" w:rsidRDefault="007C5215" w:rsidP="007C52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9591,84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C5215" w:rsidRPr="00FD2633" w:rsidRDefault="007C5215" w:rsidP="007C52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102,02</w:t>
            </w:r>
          </w:p>
        </w:tc>
      </w:tr>
      <w:tr w:rsidR="007C5215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215" w:rsidRPr="00E829EA" w:rsidRDefault="007C5215" w:rsidP="007C5215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C5215" w:rsidRPr="00FD2633" w:rsidRDefault="007C5215" w:rsidP="007C52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9545,16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C5215" w:rsidRPr="00FD2633" w:rsidRDefault="007C5215" w:rsidP="007C52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101,40</w:t>
            </w:r>
          </w:p>
        </w:tc>
      </w:tr>
      <w:tr w:rsidR="007C5215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215" w:rsidRPr="00E829EA" w:rsidRDefault="007C5215" w:rsidP="007C5215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C5215" w:rsidRPr="00FD2633" w:rsidRDefault="007C5215" w:rsidP="007C52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9435,14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C5215" w:rsidRPr="00FD2633" w:rsidRDefault="007C5215" w:rsidP="007C52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105,52</w:t>
            </w:r>
          </w:p>
        </w:tc>
      </w:tr>
      <w:tr w:rsidR="007C5215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C5215" w:rsidRPr="00E829EA" w:rsidRDefault="007C5215" w:rsidP="007C5215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C5215" w:rsidRPr="00FD2633" w:rsidRDefault="007C5215" w:rsidP="007C52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9129,90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C5215" w:rsidRPr="00FD2633" w:rsidRDefault="007C5215" w:rsidP="007C52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102,42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4A0AE5" w:rsidRDefault="004A0AE5" w:rsidP="004A0AE5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феврале </w:t>
      </w:r>
      <w:r>
        <w:rPr>
          <w:rFonts w:ascii="Arial" w:hAnsi="Arial" w:cs="Arial"/>
          <w:kern w:val="24"/>
        </w:rPr>
        <w:t>2022 г</w:t>
      </w:r>
      <w:r>
        <w:rPr>
          <w:rFonts w:ascii="Arial" w:hAnsi="Arial" w:cs="Arial"/>
        </w:rPr>
        <w:t>. по сравнению с предыдущим месяцем увеличились на 0,6%.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4A0AE5" w:rsidRDefault="00066B84" w:rsidP="004A0AE5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4A0AE5" w:rsidTr="004A0AE5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4A0AE5" w:rsidRDefault="004A0AE5" w:rsidP="009C109D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0AE5" w:rsidRDefault="004A0AE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 к</w:t>
            </w:r>
          </w:p>
        </w:tc>
      </w:tr>
      <w:tr w:rsidR="004A0AE5" w:rsidTr="004A0AE5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0AE5" w:rsidRDefault="004A0AE5" w:rsidP="009C109D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0AE5" w:rsidRDefault="004A0AE5" w:rsidP="004A0AE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0AE5" w:rsidRDefault="004A0AE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</w:tcPr>
          <w:p w:rsidR="004A0AE5" w:rsidRDefault="004A0AE5" w:rsidP="004A0AE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</w:rPr>
              <w:t>февралю 2021г.</w:t>
            </w:r>
          </w:p>
        </w:tc>
      </w:tr>
      <w:tr w:rsidR="004A0AE5" w:rsidTr="004A0AE5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4A0A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4A0AE5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4A0AE5" w:rsidTr="004A0AE5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4A0AE5" w:rsidRDefault="004A0AE5" w:rsidP="004A0AE5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феврале 2022 г</w:t>
      </w:r>
      <w:r>
        <w:rPr>
          <w:rFonts w:ascii="Arial" w:hAnsi="Arial" w:cs="Arial"/>
        </w:rPr>
        <w:t>. снизились на 0,4 %.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4A0AE5" w:rsidRDefault="00066B84" w:rsidP="004A0AE5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4A0AE5" w:rsidTr="009C109D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4A0AE5" w:rsidRDefault="004A0AE5" w:rsidP="009C109D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0AE5" w:rsidRDefault="004A0AE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2022г. к</w:t>
            </w:r>
          </w:p>
        </w:tc>
      </w:tr>
      <w:tr w:rsidR="004A0AE5" w:rsidTr="009C109D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0AE5" w:rsidRDefault="004A0AE5" w:rsidP="009C109D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0AE5" w:rsidRDefault="004A0AE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0AE5" w:rsidRDefault="004A0AE5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AE5" w:rsidRDefault="004A0AE5" w:rsidP="009C109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февралю </w:t>
            </w:r>
            <w:r>
              <w:rPr>
                <w:rFonts w:ascii="Arial" w:hAnsi="Arial" w:cs="Arial"/>
                <w:i/>
                <w:iCs/>
              </w:rPr>
              <w:br/>
              <w:t>2021г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4A0AE5" w:rsidTr="009C109D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4A0AE5" w:rsidTr="004A0AE5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A0AE5" w:rsidRDefault="004A0AE5" w:rsidP="009C109D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105,4</w:t>
            </w:r>
          </w:p>
        </w:tc>
      </w:tr>
      <w:tr w:rsidR="004A0AE5" w:rsidTr="004A0AE5">
        <w:tc>
          <w:tcPr>
            <w:tcW w:w="2137" w:type="pct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4A0AE5" w:rsidRDefault="004A0AE5" w:rsidP="009C109D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nil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nil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nil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110,8</w:t>
            </w:r>
          </w:p>
        </w:tc>
      </w:tr>
      <w:tr w:rsidR="004A0AE5" w:rsidTr="004A0AE5">
        <w:tc>
          <w:tcPr>
            <w:tcW w:w="2137" w:type="pct"/>
            <w:tcBorders>
              <w:top w:val="nil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Услуги пассажирского транспорта:</w:t>
            </w:r>
          </w:p>
        </w:tc>
        <w:tc>
          <w:tcPr>
            <w:tcW w:w="955" w:type="pct"/>
            <w:tcBorders>
              <w:top w:val="nil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92,6</w:t>
            </w:r>
          </w:p>
        </w:tc>
        <w:tc>
          <w:tcPr>
            <w:tcW w:w="954" w:type="pct"/>
            <w:tcBorders>
              <w:top w:val="nil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90,8</w:t>
            </w:r>
          </w:p>
        </w:tc>
        <w:tc>
          <w:tcPr>
            <w:tcW w:w="954" w:type="pct"/>
            <w:tcBorders>
              <w:top w:val="nil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105,1</w:t>
            </w:r>
          </w:p>
        </w:tc>
      </w:tr>
      <w:tr w:rsidR="004A0AE5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114,0</w:t>
            </w:r>
          </w:p>
        </w:tc>
      </w:tr>
      <w:tr w:rsidR="004A0AE5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88,5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83,6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</w:tr>
      <w:tr w:rsidR="004A0AE5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</w:tr>
      <w:tr w:rsidR="004A0AE5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Жилищно-коммунальные услуги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</w:tr>
      <w:tr w:rsidR="004A0AE5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4A0AE5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137,5</w:t>
            </w:r>
          </w:p>
        </w:tc>
      </w:tr>
      <w:tr w:rsidR="004A0AE5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4A0AE5" w:rsidTr="009C109D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4A0AE5" w:rsidRDefault="004A0AE5" w:rsidP="009C109D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106,5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36" w:name="_Toc99741504"/>
      <w:r w:rsidRPr="00EB6574">
        <w:rPr>
          <w:i w:val="0"/>
        </w:rPr>
        <w:t>2. ЦЕНЫ ПРОИЗВОДИТЕЛЕЙ</w:t>
      </w:r>
      <w:bookmarkEnd w:id="36"/>
    </w:p>
    <w:p w:rsidR="004A0AE5" w:rsidRDefault="004A0AE5" w:rsidP="004A0AE5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феврале 2022г. относительно предыдущего месяца, по предварительным данным, составил 95,4%, в том числе в добыче полезных ископаемых – 112,0%, в обрабатывающих производствах – 103,6%, в обеспечении электрической энергией, газом и паром; кондиционировании воздуха – 86,6%. </w:t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847568">
        <w:trPr>
          <w:trHeight w:val="2297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646B9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</w:t>
            </w:r>
            <w:r w:rsidR="00646B9A">
              <w:rPr>
                <w:rFonts w:ascii="Arial" w:hAnsi="Arial" w:cs="Arial"/>
                <w:b/>
                <w:bCs/>
                <w:iCs/>
              </w:rPr>
              <w:t>1</w:t>
            </w:r>
            <w:r w:rsidRPr="00EB6574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646B9A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46B9A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Pr="00184A0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646B9A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646B9A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646B9A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89,8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6B9A" w:rsidRPr="00EB6574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6B9A" w:rsidRDefault="00646B9A" w:rsidP="00646B9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646B9A" w:rsidRPr="000E18EB" w:rsidTr="00646B9A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0E18EB" w:rsidRDefault="00646B9A" w:rsidP="00646B9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</w:t>
            </w:r>
            <w:r>
              <w:rPr>
                <w:rFonts w:ascii="Arial" w:hAnsi="Arial" w:cs="Arial"/>
                <w:b/>
                <w:bCs/>
                <w:iCs/>
              </w:rPr>
              <w:t>2</w:t>
            </w:r>
            <w:r w:rsidRPr="00EB6574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9D0858" w:rsidRPr="000E18EB" w:rsidTr="0084756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D0858" w:rsidRPr="00184A0A" w:rsidRDefault="009D0858" w:rsidP="009D085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0858" w:rsidRDefault="009D0858" w:rsidP="009D085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</w:tr>
      <w:tr w:rsidR="00847568" w:rsidRPr="000E18EB" w:rsidTr="00646B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847568" w:rsidRDefault="00847568" w:rsidP="008475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5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5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104,2</w:t>
            </w:r>
          </w:p>
        </w:tc>
        <w:tc>
          <w:tcPr>
            <w:tcW w:w="47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86,6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7568" w:rsidRDefault="00847568" w:rsidP="0084756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</w:tbl>
    <w:p w:rsidR="001009F4" w:rsidRPr="00EB6574" w:rsidRDefault="00066B84" w:rsidP="00FB49F1">
      <w:pPr>
        <w:spacing w:before="40"/>
        <w:jc w:val="both"/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847568" w:rsidRDefault="00066B84" w:rsidP="00847568">
      <w:pPr>
        <w:spacing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847568" w:rsidTr="009C109D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568" w:rsidRDefault="00847568" w:rsidP="009C109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47568" w:rsidRDefault="00847568" w:rsidP="009C109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Февраль 2022г. к</w:t>
            </w:r>
          </w:p>
        </w:tc>
      </w:tr>
      <w:tr w:rsidR="00847568" w:rsidTr="009C109D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568" w:rsidRDefault="00847568" w:rsidP="009C109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568" w:rsidRDefault="00847568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январю </w:t>
            </w: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68" w:rsidRDefault="00847568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568" w:rsidRDefault="00847568" w:rsidP="00847568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2021г.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847568" w:rsidRDefault="00847568" w:rsidP="009C109D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102,5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47568" w:rsidRDefault="00847568" w:rsidP="009C109D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847568" w:rsidTr="009C109D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847568" w:rsidRDefault="00847568" w:rsidP="009C109D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7568" w:rsidRDefault="00847568" w:rsidP="009C109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113,5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847568" w:rsidRDefault="00847568" w:rsidP="00847568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феврале 2022г., по предварительным данным, составил 100,2%.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847568">
        <w:trPr>
          <w:trHeight w:val="680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646B9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</w:t>
            </w:r>
            <w:r w:rsidR="00646B9A">
              <w:rPr>
                <w:rFonts w:ascii="Arial" w:hAnsi="Arial" w:cs="Arial"/>
                <w:b/>
                <w:bCs/>
              </w:rPr>
              <w:t>1</w:t>
            </w:r>
            <w:r w:rsidRPr="00EB65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46B9A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Default="00646B9A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Default="00646B9A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646B9A" w:rsidRPr="000E18EB" w:rsidTr="00646B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0E18EB" w:rsidRDefault="00646B9A" w:rsidP="00646B9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EB65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46B9A" w:rsidRPr="000E18EB" w:rsidTr="0084756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B9A" w:rsidRPr="00184A0A" w:rsidRDefault="00646B9A" w:rsidP="00646B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9D0858" w:rsidP="00646B9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6B9A" w:rsidRPr="00184A0A" w:rsidRDefault="009D0858" w:rsidP="00646B9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847568" w:rsidRPr="000E18EB" w:rsidTr="00646B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47568" w:rsidRDefault="00847568" w:rsidP="008475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47568" w:rsidRDefault="00847568" w:rsidP="0084756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47568" w:rsidRDefault="00847568" w:rsidP="0084756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</w:tbl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7" w:name="_Toc347145706"/>
      <w:bookmarkStart w:id="38" w:name="_Toc443379910"/>
      <w:bookmarkStart w:id="39" w:name="_Toc472350846"/>
      <w:bookmarkStart w:id="40" w:name="_Toc17209006"/>
      <w:bookmarkStart w:id="41" w:name="_Toc99741505"/>
      <w:r w:rsidRPr="00490734">
        <w:rPr>
          <w:lang w:val="en-US"/>
        </w:rPr>
        <w:lastRenderedPageBreak/>
        <w:t>V</w:t>
      </w:r>
      <w:r w:rsidR="005C1067">
        <w:rPr>
          <w:lang w:val="en-US"/>
        </w:rPr>
        <w:t>I</w:t>
      </w:r>
      <w:r w:rsidRPr="00490734">
        <w:t xml:space="preserve">. </w:t>
      </w:r>
      <w:bookmarkEnd w:id="37"/>
      <w:r w:rsidR="00305466">
        <w:t>ФИНАНСОВАЯ</w:t>
      </w:r>
      <w:bookmarkStart w:id="42" w:name="_Toc443379911"/>
      <w:bookmarkStart w:id="43" w:name="_Toc472350847"/>
      <w:bookmarkEnd w:id="38"/>
      <w:bookmarkEnd w:id="39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40"/>
      <w:bookmarkEnd w:id="41"/>
      <w:bookmarkEnd w:id="42"/>
      <w:bookmarkEnd w:id="43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 xml:space="preserve">в </w:t>
      </w:r>
      <w:r w:rsidR="009C109D">
        <w:rPr>
          <w:rFonts w:ascii="Arial" w:hAnsi="Arial" w:cs="Arial"/>
          <w:b/>
        </w:rPr>
        <w:t xml:space="preserve">январе </w:t>
      </w:r>
      <w:r w:rsidRPr="00305466">
        <w:rPr>
          <w:rFonts w:ascii="Arial" w:hAnsi="Arial" w:cs="Arial"/>
          <w:b/>
        </w:rPr>
        <w:t>202</w:t>
      </w:r>
      <w:r w:rsidR="009C109D">
        <w:rPr>
          <w:rFonts w:ascii="Arial" w:hAnsi="Arial" w:cs="Arial"/>
          <w:b/>
        </w:rPr>
        <w:t>2</w:t>
      </w:r>
      <w:r w:rsidRPr="00305466">
        <w:rPr>
          <w:rFonts w:ascii="Arial" w:hAnsi="Arial" w:cs="Arial"/>
          <w:b/>
        </w:rPr>
        <w:t xml:space="preserve"> год</w:t>
      </w:r>
      <w:r w:rsidR="009C109D">
        <w:rPr>
          <w:rFonts w:ascii="Arial" w:hAnsi="Arial" w:cs="Arial"/>
          <w:b/>
        </w:rPr>
        <w:t>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23402D" w:rsidRPr="00262B61" w:rsidTr="00E94B97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23402D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0052FE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прибыли,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0052FE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E94B97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02D" w:rsidRPr="00262B61" w:rsidRDefault="0023402D" w:rsidP="00E94B97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E94B97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9C109D" w:rsidRPr="00262B61" w:rsidTr="0023402D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+6858,5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8881,4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60,6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2022,9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39,4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shd w:val="clear" w:color="auto" w:fill="auto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+58,6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+6709,9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7985,4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1275,5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-284,3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+306,7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+170,0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+77,1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C109D" w:rsidRPr="00262B61" w:rsidTr="000506E8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5B3703" w:rsidRDefault="005B3703" w:rsidP="005B3703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B4977" w:rsidRDefault="00BB4977" w:rsidP="00BB4977">
      <w:pPr>
        <w:ind w:firstLine="720"/>
        <w:jc w:val="both"/>
        <w:rPr>
          <w:rFonts w:ascii="Arial" w:hAnsi="Arial" w:cs="Arial"/>
        </w:rPr>
      </w:pPr>
    </w:p>
    <w:p w:rsidR="009C109D" w:rsidRDefault="009C109D" w:rsidP="009C109D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января 2022 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222911,4 млн.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0,9% от общей суммы задолженности (на конец января 2021г. – 1,4%, на конец декабря 2021г. – 0,9%).</w:t>
      </w:r>
    </w:p>
    <w:p w:rsidR="009C109D" w:rsidRDefault="009C109D" w:rsidP="009C109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января 2022г., по оперативным данным, составила 61119,8 млн рублей, из нее просроченная – 3,2% от общей суммы кредиторской задолженности (на конец января 2021г. – 5,2%, на конец декабря 2021г. – 2,9%).</w:t>
      </w:r>
    </w:p>
    <w:p w:rsidR="009C109D" w:rsidRDefault="009C109D" w:rsidP="009C109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января 2022г., по оперативным данным, составила 151760,0 млн рублей, из нее просроченная – 4,7% от общего объёма дебиторской задолженности (на конец января 2021г. – 5,6%, на конец декабря 2021г. – 4,7%).</w:t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9C109D" w:rsidP="009C109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23402D">
              <w:rPr>
                <w:rFonts w:ascii="Arial" w:hAnsi="Arial" w:cs="Arial"/>
                <w:i/>
              </w:rPr>
              <w:t>рь</w:t>
            </w:r>
            <w:r w:rsidR="00305466" w:rsidRPr="00262B61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="00305466" w:rsidRPr="00262B61">
              <w:rPr>
                <w:rFonts w:ascii="Arial" w:hAnsi="Arial" w:cs="Arial"/>
                <w:i/>
              </w:rPr>
              <w:t xml:space="preserve">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9C109D" w:rsidP="009C109D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янва</w:t>
            </w:r>
            <w:r w:rsidR="0023402D">
              <w:rPr>
                <w:rFonts w:ascii="Arial" w:hAnsi="Arial" w:cs="Arial"/>
                <w:i/>
                <w:color w:val="000000"/>
                <w:szCs w:val="16"/>
              </w:rPr>
              <w:t>рю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1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9C109D" w:rsidP="00646B9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дека</w:t>
            </w:r>
            <w:r w:rsidR="00B86220">
              <w:rPr>
                <w:rFonts w:ascii="Arial" w:hAnsi="Arial" w:cs="Arial"/>
                <w:i/>
                <w:color w:val="000000"/>
                <w:szCs w:val="16"/>
              </w:rPr>
              <w:t>брю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265A8B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2021г.</w:t>
            </w:r>
          </w:p>
        </w:tc>
      </w:tr>
      <w:tr w:rsidR="009C109D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222911,4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117,9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</w:tr>
      <w:tr w:rsidR="009C109D" w:rsidRPr="00262B61" w:rsidTr="00075705">
        <w:tc>
          <w:tcPr>
            <w:tcW w:w="2487" w:type="pct"/>
            <w:shd w:val="clear" w:color="auto" w:fill="auto"/>
            <w:vAlign w:val="bottom"/>
          </w:tcPr>
          <w:p w:rsidR="009C109D" w:rsidRPr="00262B61" w:rsidRDefault="009C109D" w:rsidP="009C109D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C109D" w:rsidRPr="00262B61" w:rsidTr="00075705">
        <w:tc>
          <w:tcPr>
            <w:tcW w:w="2487" w:type="pct"/>
            <w:shd w:val="clear" w:color="auto" w:fill="auto"/>
            <w:vAlign w:val="bottom"/>
          </w:tcPr>
          <w:p w:rsidR="009C109D" w:rsidRPr="00262B61" w:rsidRDefault="009C109D" w:rsidP="009C109D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61119,8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122,2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9C109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161791,5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116,3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9C109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</w:tr>
      <w:tr w:rsidR="009C109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C109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9C109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262B61" w:rsidRDefault="009C109D" w:rsidP="009C10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полученным </w:t>
            </w:r>
            <w:r>
              <w:rPr>
                <w:rFonts w:ascii="Arial" w:hAnsi="Arial" w:cs="Arial"/>
              </w:rPr>
              <w:br/>
              <w:t>займам и кредитам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-171"/>
                <w:tab w:val="left" w:pos="254"/>
                <w:tab w:val="left" w:pos="1386"/>
                <w:tab w:val="left" w:pos="1671"/>
              </w:tabs>
              <w:ind w:right="140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C109D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9C109D" w:rsidRPr="00262B61" w:rsidRDefault="009C109D" w:rsidP="009C109D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9C109D" w:rsidRDefault="009C109D" w:rsidP="009C109D">
            <w:pPr>
              <w:jc w:val="right"/>
              <w:rPr>
                <w:rFonts w:ascii="Arial" w:hAnsi="Arial" w:cs="Arial"/>
                <w:b/>
              </w:rPr>
            </w:pPr>
            <w:r w:rsidRPr="009C109D">
              <w:rPr>
                <w:rFonts w:ascii="Arial" w:hAnsi="Arial" w:cs="Arial"/>
                <w:b/>
              </w:rPr>
              <w:t>151760,0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9C109D" w:rsidRDefault="009C109D" w:rsidP="009C109D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9C109D"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C109D" w:rsidRPr="009C109D" w:rsidRDefault="009C109D" w:rsidP="009C109D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40"/>
              <w:jc w:val="right"/>
              <w:rPr>
                <w:rFonts w:ascii="Arial" w:hAnsi="Arial" w:cs="Arial"/>
                <w:b/>
              </w:rPr>
            </w:pPr>
            <w:r w:rsidRPr="009C109D">
              <w:rPr>
                <w:rFonts w:ascii="Arial" w:hAnsi="Arial" w:cs="Arial"/>
                <w:b/>
              </w:rPr>
              <w:t>101,5</w:t>
            </w:r>
          </w:p>
        </w:tc>
      </w:tr>
      <w:tr w:rsidR="009C109D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9C109D" w:rsidRPr="00767188" w:rsidRDefault="009C109D" w:rsidP="009C109D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7130,6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C109D" w:rsidRDefault="009C109D" w:rsidP="009C109D">
            <w:pPr>
              <w:tabs>
                <w:tab w:val="left" w:pos="-171"/>
                <w:tab w:val="left" w:pos="1386"/>
              </w:tabs>
              <w:ind w:right="1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</w:tbl>
    <w:p w:rsidR="00E94B97" w:rsidRDefault="00E94B97" w:rsidP="00E94B97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4" w:name="_Toc347145707"/>
      <w:bookmarkStart w:id="45" w:name="_Toc443379912"/>
      <w:bookmarkStart w:id="46" w:name="_Toc472350848"/>
      <w:bookmarkStart w:id="47" w:name="_Toc99741506"/>
      <w:r w:rsidRPr="00F147A9">
        <w:rPr>
          <w:lang w:val="en-US"/>
        </w:rPr>
        <w:lastRenderedPageBreak/>
        <w:t>V</w:t>
      </w:r>
      <w:r w:rsidR="00503044">
        <w:rPr>
          <w:lang w:val="en-US"/>
        </w:rPr>
        <w:t>I</w:t>
      </w:r>
      <w:r w:rsidR="009467EA">
        <w:rPr>
          <w:lang w:val="en-US"/>
        </w:rPr>
        <w:t>I</w:t>
      </w:r>
      <w:r w:rsidR="00D6380E" w:rsidRPr="00F147A9">
        <w:t>. УРОВЕНЬ ЖИЗНИ НАСЕЛЕНИЯ</w:t>
      </w:r>
      <w:bookmarkEnd w:id="44"/>
      <w:bookmarkEnd w:id="45"/>
      <w:bookmarkEnd w:id="46"/>
      <w:bookmarkEnd w:id="47"/>
    </w:p>
    <w:p w:rsidR="00094467" w:rsidRPr="00F97FEB" w:rsidRDefault="00094467" w:rsidP="009467EA">
      <w:pPr>
        <w:spacing w:before="24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9467EA" w:rsidRDefault="009467EA" w:rsidP="009467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январе 2022г. составила 93100,1 рубля и по сравнению с январем 2021г. уменьшилась на 3,7%.</w:t>
      </w:r>
    </w:p>
    <w:p w:rsidR="003251E8" w:rsidRPr="00F97FEB" w:rsidRDefault="003251E8" w:rsidP="00D34B9E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600F5E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51A06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9467EA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="009467EA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9467EA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67EA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67EA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67EA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67EA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67EA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67EA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67EA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67EA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67EA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67EA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67EA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69095B" w:rsidRDefault="009467EA" w:rsidP="009467E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69095B" w:rsidRDefault="009467EA" w:rsidP="009467E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67EA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67EA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59564F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 w:rsidRPr="0059564F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59564F"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59564F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59564F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Pr="0059564F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59564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67EA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67E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67E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67E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67E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F97FEB" w:rsidRDefault="009467EA" w:rsidP="009467E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67EA" w:rsidRPr="000E18EB" w:rsidTr="009467E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67EA" w:rsidRPr="000E18EB" w:rsidRDefault="009467EA" w:rsidP="009467E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9467EA" w:rsidRPr="000E18EB" w:rsidTr="009467E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7EA" w:rsidRDefault="009467EA" w:rsidP="009467E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</w:tbl>
    <w:p w:rsidR="00D4378E" w:rsidRDefault="003251E8" w:rsidP="009467EA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0263F6" w:rsidRDefault="00AD30DC" w:rsidP="000263F6">
      <w:pPr>
        <w:spacing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1"/>
        <w:gridCol w:w="1271"/>
        <w:gridCol w:w="1135"/>
        <w:gridCol w:w="1135"/>
        <w:gridCol w:w="1574"/>
      </w:tblGrid>
      <w:tr w:rsidR="000263F6" w:rsidTr="00AA76EE">
        <w:trPr>
          <w:trHeight w:val="435"/>
          <w:tblHeader/>
          <w:jc w:val="center"/>
        </w:trPr>
        <w:tc>
          <w:tcPr>
            <w:tcW w:w="221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2781" w:type="pct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63F6" w:rsidRDefault="000263F6" w:rsidP="00AA76E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0263F6" w:rsidTr="00AA76EE">
        <w:trPr>
          <w:trHeight w:val="420"/>
          <w:tblHeader/>
          <w:jc w:val="center"/>
        </w:trPr>
        <w:tc>
          <w:tcPr>
            <w:tcW w:w="221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263F6" w:rsidRDefault="000263F6" w:rsidP="00AA76EE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09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63F6" w:rsidRDefault="000263F6" w:rsidP="00AA76E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0263F6" w:rsidTr="00AA76EE">
        <w:trPr>
          <w:trHeight w:val="1690"/>
          <w:tblHeader/>
          <w:jc w:val="center"/>
        </w:trPr>
        <w:tc>
          <w:tcPr>
            <w:tcW w:w="221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263F6" w:rsidRDefault="000263F6" w:rsidP="00AA76EE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3F6" w:rsidRDefault="000263F6" w:rsidP="000263F6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3F6" w:rsidRDefault="000263F6" w:rsidP="00AA76EE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5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общеобластному уровню среднемесячной</w:t>
            </w:r>
            <w:r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93100,1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65,8</w:t>
            </w:r>
          </w:p>
        </w:tc>
        <w:tc>
          <w:tcPr>
            <w:tcW w:w="8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110221,3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43,1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118,4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36637,3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49,1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64188,0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144469,5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41,1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155,2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100964,7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81992,2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88,1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54" w:hanging="54"/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74192,2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79,7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62583,3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67,2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17,4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61957,5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66,5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химических продуктов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98910,9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54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57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23,8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неметаллической минеральной продукции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58890,5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54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57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100912,5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р,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компьютеров, электронных и оптических изделий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54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71660,6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54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67386,5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72,4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130954,4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140,7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94240,6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66966,7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71,9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81803,4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87,9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розничная; ремонт автотранспортных средств и мотоциклов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72524,5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77,9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86894,5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ind w:left="-54" w:hanging="54"/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60856,0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65,4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транспорта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60432,3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64,9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99076,8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106,4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98672,7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106,0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69614,9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74,8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65878,2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70,8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84905,0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67,6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91,2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90553,8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по операциям с недвижимым имуществом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62231,4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66,8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профессинальная, научная и техническая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128299,6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137,8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119748,0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128,6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администртивная и сопутствующие дополнительные услуги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55888,0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60,0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96792,8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104,0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79304,7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85,2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104315,8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112,0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85055,6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81,6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91,4</w:t>
            </w:r>
          </w:p>
        </w:tc>
      </w:tr>
      <w:tr w:rsidR="000263F6" w:rsidTr="00AA76EE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263F6" w:rsidRDefault="000263F6" w:rsidP="00AA76E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60318,6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64,8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3B4282">
        <w:rPr>
          <w:rFonts w:ascii="Arial" w:hAnsi="Arial" w:cs="Arial"/>
          <w:bCs/>
          <w:i/>
          <w:sz w:val="22"/>
          <w:szCs w:val="22"/>
          <w:vertAlign w:val="superscript"/>
        </w:rPr>
        <w:t xml:space="preserve"> 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3629A0" w:rsidRDefault="003629A0">
      <w:pPr>
        <w:rPr>
          <w:rFonts w:ascii="Arial" w:hAnsi="Arial" w:cs="Arial"/>
        </w:rPr>
      </w:pPr>
    </w:p>
    <w:p w:rsidR="000263F6" w:rsidRDefault="000263F6" w:rsidP="000263F6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январе 2022г. составила 106515,7 рубля. По сравнению с декабрем 2021г. она уменьшилась на 34,1%, с январем 2021г. увеличилась на 0,6%. </w:t>
      </w:r>
    </w:p>
    <w:p w:rsidR="00560FB8" w:rsidRDefault="00560FB8" w:rsidP="00560FB8">
      <w:pPr>
        <w:rPr>
          <w:rFonts w:ascii="Arial" w:hAnsi="Arial" w:cs="Arial"/>
          <w:b/>
          <w:bCs/>
          <w:highlight w:val="yellow"/>
        </w:rPr>
      </w:pPr>
    </w:p>
    <w:p w:rsidR="00560FB8" w:rsidRDefault="00560FB8" w:rsidP="00560FB8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</w:t>
      </w:r>
      <w:r w:rsidR="000263F6">
        <w:rPr>
          <w:rFonts w:ascii="Arial" w:hAnsi="Arial" w:cs="Arial"/>
        </w:rPr>
        <w:t>марта</w:t>
      </w:r>
      <w:r>
        <w:rPr>
          <w:rFonts w:ascii="Arial" w:hAnsi="Arial" w:cs="Arial"/>
        </w:rPr>
        <w:t xml:space="preserve"> 2022г. отсутствовала.</w:t>
      </w:r>
    </w:p>
    <w:p w:rsidR="000263F6" w:rsidRDefault="000263F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32A65" w:rsidRPr="00CF3074" w:rsidRDefault="00253EE0" w:rsidP="00F32A65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F3074">
              <w:rPr>
                <w:rFonts w:ascii="Arial" w:hAnsi="Arial" w:cs="Arial"/>
                <w:i/>
              </w:rPr>
              <w:t>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65" w:rsidRPr="00CF3074" w:rsidRDefault="00F32A65" w:rsidP="000906B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32A65" w:rsidRPr="000E18EB" w:rsidRDefault="00F32A65" w:rsidP="000906B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F32A65" w:rsidRPr="000E18EB" w:rsidTr="000906BF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2A65" w:rsidRPr="000E18EB" w:rsidRDefault="00F32A65" w:rsidP="003A4E23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 w:rsidR="003A4E23">
              <w:rPr>
                <w:rFonts w:ascii="Arial" w:hAnsi="Arial" w:cs="Arial"/>
                <w:b/>
                <w:bCs/>
              </w:rPr>
              <w:t>1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0906B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Default="003A4E23" w:rsidP="003A4E23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4E23" w:rsidRPr="00216772" w:rsidRDefault="003A4E23" w:rsidP="003A4E2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A4E23" w:rsidRPr="000E18EB" w:rsidTr="003A4E23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4E23" w:rsidRPr="000E18EB" w:rsidRDefault="003A4E23" w:rsidP="003A4E23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CF307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EA3991" w:rsidRPr="000E18EB" w:rsidTr="003629A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3991" w:rsidRDefault="00EA3991" w:rsidP="00EA399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A3991" w:rsidRPr="00216772" w:rsidRDefault="00EA3991" w:rsidP="00EA399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4E0D36" w:rsidRPr="000E18EB" w:rsidTr="000263F6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D36" w:rsidRDefault="004E0D36" w:rsidP="004E0D3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0D36" w:rsidRPr="00216772" w:rsidRDefault="004E0D36" w:rsidP="004E0D3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0263F6" w:rsidRPr="000E18EB" w:rsidTr="003A4E2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263F6" w:rsidRDefault="000263F6" w:rsidP="00026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Pr="00216772" w:rsidRDefault="000263F6" w:rsidP="00026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301E61" w:rsidRDefault="00301E61">
      <w:pPr>
        <w:rPr>
          <w:highlight w:val="yellow"/>
        </w:rPr>
      </w:pPr>
      <w:r>
        <w:rPr>
          <w:highlight w:val="yellow"/>
        </w:rPr>
        <w:br w:type="page"/>
      </w: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8" w:name="_Toc99741507"/>
      <w:r w:rsidRPr="00F645D0">
        <w:rPr>
          <w:lang w:val="en-US"/>
        </w:rPr>
        <w:lastRenderedPageBreak/>
        <w:t>V</w:t>
      </w:r>
      <w:r w:rsidR="00D03CFE" w:rsidRPr="00F645D0">
        <w:rPr>
          <w:lang w:val="en-US"/>
        </w:rPr>
        <w:t>I</w:t>
      </w:r>
      <w:r w:rsidR="00F15BC1">
        <w:rPr>
          <w:lang w:val="en-US"/>
        </w:rPr>
        <w:t>I</w:t>
      </w:r>
      <w:r w:rsidR="000263F6">
        <w:rPr>
          <w:lang w:val="en-US"/>
        </w:rPr>
        <w:t>I</w:t>
      </w:r>
      <w:r w:rsidRPr="00F645D0">
        <w:t>. ЗАНЯТОСТЬ И БЕЗРАБОТИЦА</w:t>
      </w:r>
      <w:bookmarkEnd w:id="48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0263F6" w:rsidRDefault="000263F6" w:rsidP="000263F6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январе 2022г. численность штатных работников (без учета совместителей) организаций, не относящихся к субъектам малого предпринимательства, составила 55,2 тыс. человек. На условиях совместительства и по договорам гражданско-правового характера для работы в этих организациях привлекались еще 2,0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57,2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0263F6" w:rsidP="00026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F4758E">
              <w:rPr>
                <w:rFonts w:ascii="Arial" w:hAnsi="Arial" w:cs="Arial"/>
                <w:i/>
              </w:rPr>
              <w:t>рь</w:t>
            </w:r>
            <w:r w:rsidR="00326002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="00326002">
              <w:rPr>
                <w:rFonts w:ascii="Arial" w:hAnsi="Arial" w:cs="Arial"/>
                <w:i/>
              </w:rPr>
              <w:t xml:space="preserve">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0263F6" w:rsidP="00026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F4758E">
              <w:rPr>
                <w:rFonts w:ascii="Arial" w:hAnsi="Arial" w:cs="Arial"/>
                <w:i/>
              </w:rPr>
              <w:t>рю</w:t>
            </w:r>
            <w:r w:rsidR="00326002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="00326002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0263F6" w:rsidP="0045021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E1061C">
              <w:rPr>
                <w:rFonts w:ascii="Arial" w:hAnsi="Arial" w:cs="Arial"/>
                <w:i/>
              </w:rPr>
              <w:t>брю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263F6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57232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104,2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98,2</w:t>
            </w:r>
          </w:p>
        </w:tc>
      </w:tr>
      <w:tr w:rsidR="000263F6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Pr="000E18EB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0263F6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55216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0263F6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98,9</w:t>
            </w:r>
          </w:p>
        </w:tc>
      </w:tr>
      <w:tr w:rsidR="000263F6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63F6" w:rsidRDefault="000263F6" w:rsidP="000263F6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66,2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0263F6" w:rsidRDefault="000263F6" w:rsidP="000263F6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февраля 2022г. в органах службы занятости населения состояли на учете 1,1 тыс. не занятых трудовой деятельностью граждан, из них 1,0 тыс. человек имели статус безработного, в том числе 0,5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450210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</w:t>
            </w:r>
            <w:r w:rsidR="00450210">
              <w:rPr>
                <w:rFonts w:ascii="Arial" w:hAnsi="Arial" w:cs="Arial"/>
                <w:b/>
              </w:rPr>
              <w:t>1</w:t>
            </w:r>
            <w:r w:rsidRPr="00326002">
              <w:rPr>
                <w:rFonts w:ascii="Arial" w:hAnsi="Arial" w:cs="Arial"/>
                <w:b/>
              </w:rPr>
              <w:t>г.</w:t>
            </w:r>
          </w:p>
        </w:tc>
      </w:tr>
      <w:tr w:rsidR="00450210" w:rsidRPr="000E18EB" w:rsidTr="00953E56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450210" w:rsidRPr="000E18EB" w:rsidTr="0078087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450210" w:rsidRPr="000E18EB" w:rsidTr="00217DE1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450210" w:rsidRPr="000E18EB" w:rsidTr="005A4D2D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450210" w:rsidRPr="000E18EB" w:rsidTr="00FE534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450210" w:rsidRPr="000E18EB" w:rsidTr="00541214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450210" w:rsidRPr="000E18EB" w:rsidTr="00135D88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450210" w:rsidRPr="000E18EB" w:rsidTr="00347D2C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450210" w:rsidRPr="000E18EB" w:rsidTr="00B06431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450210" w:rsidRPr="000E18EB" w:rsidTr="006452BE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450210" w:rsidRPr="000E18EB" w:rsidTr="00D33630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450210" w:rsidRPr="000E18EB" w:rsidTr="00746294">
        <w:trPr>
          <w:jc w:val="center"/>
        </w:trPr>
        <w:tc>
          <w:tcPr>
            <w:tcW w:w="683" w:type="pct"/>
            <w:vAlign w:val="bottom"/>
          </w:tcPr>
          <w:p w:rsidR="00450210" w:rsidRDefault="00450210" w:rsidP="0045021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450210" w:rsidRDefault="00450210" w:rsidP="0045021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50210" w:rsidRDefault="00450210" w:rsidP="0045021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450210" w:rsidRPr="000E18EB" w:rsidTr="00574B43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450210" w:rsidRDefault="00450210" w:rsidP="00450210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60FB8" w:rsidRPr="000E18EB" w:rsidTr="000263F6">
        <w:trPr>
          <w:jc w:val="center"/>
        </w:trPr>
        <w:tc>
          <w:tcPr>
            <w:tcW w:w="683" w:type="pct"/>
            <w:vAlign w:val="bottom"/>
          </w:tcPr>
          <w:p w:rsidR="00560FB8" w:rsidRDefault="00560FB8" w:rsidP="00560F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60FB8" w:rsidRDefault="00560FB8" w:rsidP="00560FB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60FB8" w:rsidRDefault="00560FB8" w:rsidP="00560FB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010B5C" w:rsidRPr="000E18EB" w:rsidTr="00574B43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010B5C" w:rsidRDefault="00010B5C" w:rsidP="00010B5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010B5C" w:rsidRDefault="00010B5C" w:rsidP="00010B5C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0B5C" w:rsidRDefault="00010B5C" w:rsidP="00010B5C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0B5C" w:rsidRDefault="00010B5C" w:rsidP="00010B5C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10B5C" w:rsidRDefault="00010B5C" w:rsidP="00010B5C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010B5C" w:rsidRDefault="00010B5C" w:rsidP="00010B5C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феврале 2022г. составил 1,1%, (в феврале 2021г. – 2,3%).</w:t>
      </w:r>
    </w:p>
    <w:p w:rsidR="00560FB8" w:rsidRPr="00560FB8" w:rsidRDefault="00560FB8" w:rsidP="00560FB8">
      <w:pPr>
        <w:rPr>
          <w:rFonts w:ascii="Arial" w:hAnsi="Arial" w:cs="Arial"/>
          <w:highlight w:val="yellow"/>
        </w:rPr>
      </w:pP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0F624A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9" w:name="_Toc99741508"/>
      <w:r>
        <w:rPr>
          <w:lang w:val="en-US"/>
        </w:rPr>
        <w:lastRenderedPageBreak/>
        <w:t>I</w:t>
      </w:r>
      <w:r w:rsidR="00875806">
        <w:rPr>
          <w:lang w:val="en-US"/>
        </w:rPr>
        <w:t>X</w:t>
      </w:r>
      <w:r w:rsidR="00E45D2D" w:rsidRPr="00473EE9">
        <w:t>. ДЕМОГРАФИЯ</w:t>
      </w:r>
      <w:bookmarkEnd w:id="49"/>
    </w:p>
    <w:p w:rsidR="00CA4C71" w:rsidRPr="00C80DAC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E2AE1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F0C06" w:rsidRDefault="00473EE9" w:rsidP="00C47B58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C47B58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RPr="000E18EB" w:rsidTr="004E2AE1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C47B58">
              <w:rPr>
                <w:rFonts w:ascii="Arial" w:hAnsi="Arial" w:cs="Arial"/>
                <w:i/>
              </w:rPr>
              <w:t>2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</w:t>
            </w:r>
            <w:r w:rsidR="00C47B58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C47B58">
              <w:rPr>
                <w:rFonts w:ascii="Arial" w:hAnsi="Arial" w:cs="Arial"/>
                <w:i/>
              </w:rPr>
              <w:t>2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47B58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</w:t>
            </w:r>
            <w:r w:rsidR="00C47B58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C47B58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47B58" w:rsidRDefault="00C47B58" w:rsidP="00C47B5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6,7</w:t>
            </w:r>
          </w:p>
        </w:tc>
      </w:tr>
      <w:tr w:rsidR="00C47B58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47B58" w:rsidRDefault="00C47B58" w:rsidP="00C47B5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148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15,2</w:t>
            </w:r>
          </w:p>
        </w:tc>
      </w:tr>
      <w:tr w:rsidR="00C47B58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47B58" w:rsidRDefault="00C47B58" w:rsidP="00C47B58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P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 w:rsidR="00C47B58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47B58" w:rsidRDefault="00C47B58" w:rsidP="00C47B5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-8,5</w:t>
            </w:r>
          </w:p>
        </w:tc>
      </w:tr>
      <w:tr w:rsidR="00C47B58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47B58" w:rsidRDefault="00C47B58" w:rsidP="00C47B5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4,6</w:t>
            </w:r>
          </w:p>
        </w:tc>
      </w:tr>
      <w:tr w:rsidR="00C47B58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C47B58" w:rsidRDefault="00C47B58" w:rsidP="00C47B58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45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47B58" w:rsidRDefault="00C47B58" w:rsidP="00C47B5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3,6</w:t>
            </w:r>
          </w:p>
        </w:tc>
      </w:tr>
    </w:tbl>
    <w:p w:rsidR="00473EE9" w:rsidRDefault="00C80DAC" w:rsidP="00C47B58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="007C114A">
        <w:rPr>
          <w:rFonts w:ascii="Arial" w:hAnsi="Arial" w:cs="Arial"/>
          <w:i/>
          <w:sz w:val="22"/>
          <w:szCs w:val="22"/>
        </w:rPr>
        <w:t>П</w:t>
      </w:r>
      <w:r w:rsidR="00473EE9"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D83C16" w:rsidRPr="004E2AE1" w:rsidRDefault="00D83C16" w:rsidP="00D83C16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5A32FB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970715" w:rsidRDefault="00D83C16" w:rsidP="00C47B58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</w:t>
            </w:r>
            <w:r w:rsidR="00C47B58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="00C47B58">
              <w:rPr>
                <w:rFonts w:ascii="Arial" w:hAnsi="Arial" w:cs="Arial"/>
                <w:i/>
              </w:rPr>
              <w:t>2</w:t>
            </w:r>
            <w:r w:rsidRPr="0035407E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5A32FB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br/>
              <w:t>январь</w:t>
            </w:r>
            <w:r w:rsidR="005A32FB">
              <w:rPr>
                <w:rFonts w:ascii="Arial" w:hAnsi="Arial" w:cs="Arial"/>
                <w:i/>
              </w:rPr>
              <w:t xml:space="preserve"> </w:t>
            </w:r>
            <w:r w:rsidRPr="0035407E">
              <w:rPr>
                <w:rFonts w:ascii="Arial" w:hAnsi="Arial" w:cs="Arial"/>
                <w:i/>
              </w:rPr>
              <w:t>202</w:t>
            </w:r>
            <w:r w:rsidR="005A32FB">
              <w:rPr>
                <w:rFonts w:ascii="Arial" w:hAnsi="Arial" w:cs="Arial"/>
                <w:i/>
              </w:rPr>
              <w:t>1</w:t>
            </w:r>
            <w:r w:rsidRPr="0035407E">
              <w:rPr>
                <w:rFonts w:ascii="Arial" w:hAnsi="Arial" w:cs="Arial"/>
                <w:i/>
              </w:rPr>
              <w:t>г.</w:t>
            </w:r>
          </w:p>
        </w:tc>
      </w:tr>
      <w:tr w:rsidR="00D83C16" w:rsidTr="004E2AE1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392,3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426,2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-93,2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-33,9</w:t>
            </w:r>
          </w:p>
        </w:tc>
      </w:tr>
      <w:tr w:rsidR="005A32FB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32FB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A32FB" w:rsidRDefault="005A32FB" w:rsidP="005A32FB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326,2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383,0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-56,8</w:t>
            </w:r>
          </w:p>
        </w:tc>
      </w:tr>
      <w:tr w:rsidR="005A32FB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66,1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43,2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+22,9</w:t>
            </w:r>
          </w:p>
        </w:tc>
      </w:tr>
      <w:tr w:rsidR="005A32FB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32FB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A32FB" w:rsidRDefault="005A32FB" w:rsidP="005A32FB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65,2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42,4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+22,8</w:t>
            </w:r>
          </w:p>
        </w:tc>
      </w:tr>
      <w:tr w:rsidR="005A32FB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A32FB" w:rsidRDefault="005A32FB" w:rsidP="005A32FB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5A32FB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5A32FB" w:rsidRDefault="005A32FB" w:rsidP="005A32FB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2FB" w:rsidRDefault="005A32FB" w:rsidP="005A32FB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4E2AE1" w:rsidRPr="00C80DAC" w:rsidRDefault="004E2AE1" w:rsidP="004E2AE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предварительные.</w:t>
      </w: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A3A50" w:rsidRDefault="00EA3A50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4E2AE1" w:rsidRDefault="004E2AE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AB3A0C" w:rsidRDefault="00AB3A0C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A3A50" w:rsidRPr="00473EE9" w:rsidRDefault="00EA3A50" w:rsidP="00EA3A5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EA3A50" w:rsidRPr="00473EE9" w:rsidRDefault="00EA3A50" w:rsidP="00EA3A5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 xml:space="preserve">Хабаровскстата </w:t>
      </w:r>
      <w:r>
        <w:rPr>
          <w:rFonts w:ascii="Arial" w:hAnsi="Arial" w:cs="Arial"/>
          <w:b/>
          <w:i/>
        </w:rPr>
        <w:t>(г. Магадан)</w:t>
      </w:r>
      <w:r w:rsidRPr="00473EE9">
        <w:rPr>
          <w:rFonts w:ascii="Arial" w:hAnsi="Arial" w:cs="Arial"/>
          <w:b/>
          <w:i/>
        </w:rPr>
        <w:t xml:space="preserve">                                                    И.В. Собченко</w:t>
      </w: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450210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5A32FB">
        <w:rPr>
          <w:rFonts w:cs="Arial"/>
          <w:b/>
          <w:bCs w:val="0"/>
          <w:sz w:val="26"/>
          <w:szCs w:val="26"/>
        </w:rPr>
        <w:t>-февраль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>
        <w:rPr>
          <w:rFonts w:cs="Arial"/>
          <w:b/>
          <w:bCs w:val="0"/>
          <w:sz w:val="26"/>
          <w:szCs w:val="26"/>
        </w:rPr>
        <w:t>2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="00CF3832"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C751F9">
        <w:rPr>
          <w:rFonts w:ascii="Arial" w:hAnsi="Arial" w:cs="Arial"/>
        </w:rPr>
        <w:t>В.</w:t>
      </w:r>
      <w:r w:rsidR="002C068E">
        <w:rPr>
          <w:rFonts w:ascii="Arial" w:hAnsi="Arial" w:cs="Arial"/>
        </w:rPr>
        <w:t xml:space="preserve"> </w:t>
      </w:r>
      <w:r w:rsidR="00C751F9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C751F9">
        <w:rPr>
          <w:rFonts w:ascii="Arial" w:hAnsi="Arial" w:cs="Arial"/>
        </w:rPr>
        <w:t>7</w:t>
      </w:r>
      <w:r w:rsidR="000C280A">
        <w:rPr>
          <w:rFonts w:ascii="Arial" w:hAnsi="Arial" w:cs="Arial"/>
        </w:rPr>
        <w:t>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3A4E23">
        <w:rPr>
          <w:rFonts w:cs="Arial"/>
          <w:lang w:val="ru-RU"/>
        </w:rPr>
        <w:t>0</w:t>
      </w:r>
      <w:r w:rsidR="005A32FB">
        <w:rPr>
          <w:rFonts w:cs="Arial"/>
          <w:lang w:val="ru-RU"/>
        </w:rPr>
        <w:t>4</w:t>
      </w:r>
      <w:r w:rsidRPr="00CA1A1C">
        <w:rPr>
          <w:rFonts w:cs="Arial"/>
        </w:rPr>
        <w:t>.</w:t>
      </w:r>
      <w:r w:rsidR="002D3859">
        <w:rPr>
          <w:rFonts w:cs="Arial"/>
          <w:lang w:val="ru-RU"/>
        </w:rPr>
        <w:t>0</w:t>
      </w:r>
      <w:r w:rsidR="005A32FB">
        <w:rPr>
          <w:rFonts w:cs="Arial"/>
          <w:lang w:val="ru-RU"/>
        </w:rPr>
        <w:t>4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2D3859">
        <w:rPr>
          <w:rFonts w:cs="Arial"/>
          <w:lang w:val="ru-RU"/>
        </w:rPr>
        <w:t>2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B19" w:rsidRDefault="002E6B19">
      <w:r>
        <w:separator/>
      </w:r>
    </w:p>
  </w:endnote>
  <w:endnote w:type="continuationSeparator" w:id="0">
    <w:p w:rsidR="002E6B19" w:rsidRDefault="002E6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09D" w:rsidRDefault="009C109D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C109D" w:rsidRDefault="009C109D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09D" w:rsidRPr="0032191D" w:rsidRDefault="009C109D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400FCB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9C109D" w:rsidRPr="00B136CE" w:rsidRDefault="009C109D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09D" w:rsidRPr="0032191D" w:rsidRDefault="009C109D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400FCB">
      <w:rPr>
        <w:rStyle w:val="af5"/>
        <w:rFonts w:ascii="Arial" w:hAnsi="Arial" w:cs="Arial"/>
        <w:noProof/>
        <w:sz w:val="24"/>
        <w:szCs w:val="24"/>
      </w:rPr>
      <w:t>21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9C109D" w:rsidRPr="00B617C7" w:rsidRDefault="009C109D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09D" w:rsidRPr="00B136CE" w:rsidRDefault="009C109D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B19" w:rsidRDefault="002E6B19">
      <w:r>
        <w:separator/>
      </w:r>
    </w:p>
  </w:footnote>
  <w:footnote w:type="continuationSeparator" w:id="0">
    <w:p w:rsidR="002E6B19" w:rsidRDefault="002E6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A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2FE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B5C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4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2F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3F6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382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6E8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1FB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6F7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6B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424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316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73B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60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6BF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DF2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814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1DC9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3E07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3B3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340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76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4A0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8FA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56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2F8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295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1FDC"/>
    <w:rsid w:val="0013200A"/>
    <w:rsid w:val="001320A1"/>
    <w:rsid w:val="001321BA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7F7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6D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DB3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5E1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0ED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AF7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6D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40"/>
    <w:rsid w:val="001D1BD9"/>
    <w:rsid w:val="001D1C45"/>
    <w:rsid w:val="001D1C6B"/>
    <w:rsid w:val="001D2355"/>
    <w:rsid w:val="001D25DB"/>
    <w:rsid w:val="001D2770"/>
    <w:rsid w:val="001D29C2"/>
    <w:rsid w:val="001D2A5C"/>
    <w:rsid w:val="001D2CAF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0FF6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BF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1F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27E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0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2D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21"/>
    <w:rsid w:val="00236199"/>
    <w:rsid w:val="002361AB"/>
    <w:rsid w:val="0023628F"/>
    <w:rsid w:val="002364CA"/>
    <w:rsid w:val="00236826"/>
    <w:rsid w:val="00236BD2"/>
    <w:rsid w:val="00236C68"/>
    <w:rsid w:val="00236CAF"/>
    <w:rsid w:val="00236D4C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29A"/>
    <w:rsid w:val="00255490"/>
    <w:rsid w:val="002554E1"/>
    <w:rsid w:val="00255A64"/>
    <w:rsid w:val="00255E55"/>
    <w:rsid w:val="00255EE4"/>
    <w:rsid w:val="0025619D"/>
    <w:rsid w:val="00256531"/>
    <w:rsid w:val="002565D3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C89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8B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6A4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17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702"/>
    <w:rsid w:val="00287835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CDD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62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46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68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4DAB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30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59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338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6B19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4F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19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799"/>
    <w:rsid w:val="002F695E"/>
    <w:rsid w:val="002F6971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E61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07ECE"/>
    <w:rsid w:val="0031008B"/>
    <w:rsid w:val="0031013A"/>
    <w:rsid w:val="0031023D"/>
    <w:rsid w:val="003103DD"/>
    <w:rsid w:val="00310756"/>
    <w:rsid w:val="0031090E"/>
    <w:rsid w:val="00310971"/>
    <w:rsid w:val="00310AF3"/>
    <w:rsid w:val="00310B6C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28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0E9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9CE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957"/>
    <w:rsid w:val="00361A75"/>
    <w:rsid w:val="00361B8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9A0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70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9B1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D82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483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5ECA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307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6C5"/>
    <w:rsid w:val="003A475B"/>
    <w:rsid w:val="003A49AF"/>
    <w:rsid w:val="003A4A1B"/>
    <w:rsid w:val="003A4A37"/>
    <w:rsid w:val="003A4D11"/>
    <w:rsid w:val="003A4E05"/>
    <w:rsid w:val="003A4E23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282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2CA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07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4D65"/>
    <w:rsid w:val="003E5063"/>
    <w:rsid w:val="003E50C7"/>
    <w:rsid w:val="003E52C0"/>
    <w:rsid w:val="003E54C9"/>
    <w:rsid w:val="003E553C"/>
    <w:rsid w:val="003E5549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845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0D02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0FCB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07EB0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682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165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BFB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92F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37F53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56C"/>
    <w:rsid w:val="00445787"/>
    <w:rsid w:val="004459DA"/>
    <w:rsid w:val="00445B76"/>
    <w:rsid w:val="00445CD7"/>
    <w:rsid w:val="00445F72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210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988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2FF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0AE5"/>
    <w:rsid w:val="004A0EA0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1E4C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3B2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5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80B"/>
    <w:rsid w:val="004C4B38"/>
    <w:rsid w:val="004C4C3A"/>
    <w:rsid w:val="004C4C9D"/>
    <w:rsid w:val="004C50D9"/>
    <w:rsid w:val="004C51F7"/>
    <w:rsid w:val="004C548D"/>
    <w:rsid w:val="004C55CE"/>
    <w:rsid w:val="004C55E6"/>
    <w:rsid w:val="004C5815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B4A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682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659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D3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E1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CE2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B89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2D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0C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DC6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0F53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9F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6D4"/>
    <w:rsid w:val="00535737"/>
    <w:rsid w:val="00535750"/>
    <w:rsid w:val="005358F1"/>
    <w:rsid w:val="0053597E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37F73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2A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5F8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B8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644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43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25C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561"/>
    <w:rsid w:val="00593673"/>
    <w:rsid w:val="00593686"/>
    <w:rsid w:val="00593B7A"/>
    <w:rsid w:val="00593C14"/>
    <w:rsid w:val="00593C76"/>
    <w:rsid w:val="00593E2B"/>
    <w:rsid w:val="00593E6E"/>
    <w:rsid w:val="005941B3"/>
    <w:rsid w:val="005941E3"/>
    <w:rsid w:val="0059434E"/>
    <w:rsid w:val="005944EE"/>
    <w:rsid w:val="00594569"/>
    <w:rsid w:val="005945BC"/>
    <w:rsid w:val="0059460F"/>
    <w:rsid w:val="00594824"/>
    <w:rsid w:val="00594E50"/>
    <w:rsid w:val="005952FE"/>
    <w:rsid w:val="00595480"/>
    <w:rsid w:val="005955B3"/>
    <w:rsid w:val="0059564F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077"/>
    <w:rsid w:val="005A3288"/>
    <w:rsid w:val="005A32FB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3D9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703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B2A"/>
    <w:rsid w:val="005B6D28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7A5"/>
    <w:rsid w:val="005C09DF"/>
    <w:rsid w:val="005C0DE9"/>
    <w:rsid w:val="005C0EAB"/>
    <w:rsid w:val="005C1067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0C3"/>
    <w:rsid w:val="005C4299"/>
    <w:rsid w:val="005C44AC"/>
    <w:rsid w:val="005C4552"/>
    <w:rsid w:val="005C45CA"/>
    <w:rsid w:val="005C462E"/>
    <w:rsid w:val="005C463C"/>
    <w:rsid w:val="005C4B6C"/>
    <w:rsid w:val="005C4BE1"/>
    <w:rsid w:val="005C4C83"/>
    <w:rsid w:val="005C4DB5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8B8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0F5E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99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5CF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11B"/>
    <w:rsid w:val="00611273"/>
    <w:rsid w:val="006112AE"/>
    <w:rsid w:val="00611323"/>
    <w:rsid w:val="006114EC"/>
    <w:rsid w:val="0061165F"/>
    <w:rsid w:val="00611777"/>
    <w:rsid w:val="006117D4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280"/>
    <w:rsid w:val="00614314"/>
    <w:rsid w:val="0061437C"/>
    <w:rsid w:val="00614792"/>
    <w:rsid w:val="00614B16"/>
    <w:rsid w:val="00614C7C"/>
    <w:rsid w:val="00614CC1"/>
    <w:rsid w:val="00614CC4"/>
    <w:rsid w:val="006150FF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00F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75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621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C26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AE7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B9A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0E04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A4F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95B"/>
    <w:rsid w:val="0069099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823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973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3F24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08"/>
    <w:rsid w:val="006D1279"/>
    <w:rsid w:val="006D1325"/>
    <w:rsid w:val="006D1468"/>
    <w:rsid w:val="006D1712"/>
    <w:rsid w:val="006D1728"/>
    <w:rsid w:val="006D17E9"/>
    <w:rsid w:val="006D191B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239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40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85"/>
    <w:rsid w:val="006E48A8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7E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5F93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A"/>
    <w:rsid w:val="00706ADC"/>
    <w:rsid w:val="00706B21"/>
    <w:rsid w:val="00706BF6"/>
    <w:rsid w:val="00706CB5"/>
    <w:rsid w:val="00706F86"/>
    <w:rsid w:val="0070708D"/>
    <w:rsid w:val="007071AE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84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010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426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B9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688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7F7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163"/>
    <w:rsid w:val="0076323A"/>
    <w:rsid w:val="00763363"/>
    <w:rsid w:val="00763367"/>
    <w:rsid w:val="00763415"/>
    <w:rsid w:val="007634D5"/>
    <w:rsid w:val="00763666"/>
    <w:rsid w:val="0076379F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BC"/>
    <w:rsid w:val="00771ACA"/>
    <w:rsid w:val="00771DF9"/>
    <w:rsid w:val="00771F87"/>
    <w:rsid w:val="007720ED"/>
    <w:rsid w:val="007721DB"/>
    <w:rsid w:val="0077236C"/>
    <w:rsid w:val="00772479"/>
    <w:rsid w:val="007725D5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3E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5F99"/>
    <w:rsid w:val="007761C6"/>
    <w:rsid w:val="007761EA"/>
    <w:rsid w:val="0077633D"/>
    <w:rsid w:val="00776546"/>
    <w:rsid w:val="00776777"/>
    <w:rsid w:val="00776898"/>
    <w:rsid w:val="007768C2"/>
    <w:rsid w:val="00776931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74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6A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4A0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22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074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281"/>
    <w:rsid w:val="007A63CF"/>
    <w:rsid w:val="007A64B0"/>
    <w:rsid w:val="007A69F2"/>
    <w:rsid w:val="007A6CEC"/>
    <w:rsid w:val="007A6E35"/>
    <w:rsid w:val="007A6FF3"/>
    <w:rsid w:val="007A7057"/>
    <w:rsid w:val="007A732B"/>
    <w:rsid w:val="007A7561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0CA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215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71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23F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6EC1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EB7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E37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B55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5A6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568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57"/>
    <w:rsid w:val="00851266"/>
    <w:rsid w:val="008512B4"/>
    <w:rsid w:val="008513DC"/>
    <w:rsid w:val="00851408"/>
    <w:rsid w:val="0085163A"/>
    <w:rsid w:val="00851769"/>
    <w:rsid w:val="008517BE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C20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6C3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1FF9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6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A2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2EC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1EA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B81"/>
    <w:rsid w:val="008A0D9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2CA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4F2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2AE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5C46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07D"/>
    <w:rsid w:val="009376F0"/>
    <w:rsid w:val="00937868"/>
    <w:rsid w:val="0093791B"/>
    <w:rsid w:val="00937B4A"/>
    <w:rsid w:val="00937DA7"/>
    <w:rsid w:val="00937DAC"/>
    <w:rsid w:val="00937EDF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7EA"/>
    <w:rsid w:val="00946814"/>
    <w:rsid w:val="00946882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D80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CBE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D7F"/>
    <w:rsid w:val="00960EEA"/>
    <w:rsid w:val="009610B0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15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04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05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7A4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2FF0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09D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85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B23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1E3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2DD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5D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8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51F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8D0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1B5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C9C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223"/>
    <w:rsid w:val="00A70283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12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87D6F"/>
    <w:rsid w:val="00A87DB5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4D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774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0C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346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6EC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4C3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CD6"/>
    <w:rsid w:val="00AD1DA4"/>
    <w:rsid w:val="00AD2192"/>
    <w:rsid w:val="00AD21EB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D7EF0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632"/>
    <w:rsid w:val="00AE2753"/>
    <w:rsid w:val="00AE2879"/>
    <w:rsid w:val="00AE29C9"/>
    <w:rsid w:val="00AE2AE2"/>
    <w:rsid w:val="00AE3399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545"/>
    <w:rsid w:val="00AF76D9"/>
    <w:rsid w:val="00AF778F"/>
    <w:rsid w:val="00AF7C3E"/>
    <w:rsid w:val="00AF7CFD"/>
    <w:rsid w:val="00AF7D25"/>
    <w:rsid w:val="00B00274"/>
    <w:rsid w:val="00B003CD"/>
    <w:rsid w:val="00B0054A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5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85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8A9"/>
    <w:rsid w:val="00B2398F"/>
    <w:rsid w:val="00B23A34"/>
    <w:rsid w:val="00B23A7E"/>
    <w:rsid w:val="00B23CD7"/>
    <w:rsid w:val="00B23F29"/>
    <w:rsid w:val="00B2403D"/>
    <w:rsid w:val="00B245B3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28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5E5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26C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5FB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688"/>
    <w:rsid w:val="00B66979"/>
    <w:rsid w:val="00B66982"/>
    <w:rsid w:val="00B66AC1"/>
    <w:rsid w:val="00B66B47"/>
    <w:rsid w:val="00B66BE2"/>
    <w:rsid w:val="00B66D1F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CB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220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298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7CD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6E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67D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77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09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46"/>
    <w:rsid w:val="00BE00FD"/>
    <w:rsid w:val="00BE015B"/>
    <w:rsid w:val="00BE0312"/>
    <w:rsid w:val="00BE042F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BA5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83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DF5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673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181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044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2F27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558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4F6C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5DB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13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B5E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47B58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AAC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2D4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57FB9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C7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1F9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0DA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58D"/>
    <w:rsid w:val="00CC4613"/>
    <w:rsid w:val="00CC46F9"/>
    <w:rsid w:val="00CC4EC1"/>
    <w:rsid w:val="00CC5065"/>
    <w:rsid w:val="00CC5160"/>
    <w:rsid w:val="00CC52C1"/>
    <w:rsid w:val="00CC53D6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16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395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5A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847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0B9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17E"/>
    <w:rsid w:val="00D433E4"/>
    <w:rsid w:val="00D43643"/>
    <w:rsid w:val="00D4364B"/>
    <w:rsid w:val="00D4364C"/>
    <w:rsid w:val="00D4378E"/>
    <w:rsid w:val="00D43842"/>
    <w:rsid w:val="00D4385B"/>
    <w:rsid w:val="00D4390C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26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7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4AE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C55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8FA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3DE"/>
    <w:rsid w:val="00D8153E"/>
    <w:rsid w:val="00D817B9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0E1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97C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84A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0D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5FA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1DAB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B5A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61C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1F2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493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98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5D0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47C2B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4ED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5A9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23C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BB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4BE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6FC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94"/>
    <w:rsid w:val="00E84DBF"/>
    <w:rsid w:val="00E84E64"/>
    <w:rsid w:val="00E84FC8"/>
    <w:rsid w:val="00E8505A"/>
    <w:rsid w:val="00E850B9"/>
    <w:rsid w:val="00E85254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B97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5F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991"/>
    <w:rsid w:val="00EA3A32"/>
    <w:rsid w:val="00EA3A50"/>
    <w:rsid w:val="00EA3A7A"/>
    <w:rsid w:val="00EA3BB9"/>
    <w:rsid w:val="00EA3C7D"/>
    <w:rsid w:val="00EA3E74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B7DDA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993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896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2B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93C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DD6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690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688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6F48"/>
    <w:rsid w:val="00F171FC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65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7EA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58E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0AB"/>
    <w:rsid w:val="00F51176"/>
    <w:rsid w:val="00F513AE"/>
    <w:rsid w:val="00F515FE"/>
    <w:rsid w:val="00F51921"/>
    <w:rsid w:val="00F5199C"/>
    <w:rsid w:val="00F51A01"/>
    <w:rsid w:val="00F51A06"/>
    <w:rsid w:val="00F51ABD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5C42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6C5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6D7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E43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9C5"/>
    <w:rsid w:val="00F94C61"/>
    <w:rsid w:val="00F94C86"/>
    <w:rsid w:val="00F9501C"/>
    <w:rsid w:val="00F95147"/>
    <w:rsid w:val="00F9514E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CA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1E2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41F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4A1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9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B7EDE"/>
    <w:rsid w:val="00FC017C"/>
    <w:rsid w:val="00FC0197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6B7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2FF7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8C1"/>
    <w:rsid w:val="00FF495A"/>
    <w:rsid w:val="00FF4EE0"/>
    <w:rsid w:val="00FF4F49"/>
    <w:rsid w:val="00FF502D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sid w:val="00394498"/>
    <w:rPr>
      <w:snapToGrid w:val="0"/>
      <w:sz w:val="24"/>
    </w:rPr>
  </w:style>
  <w:style w:type="paragraph" w:customStyle="1" w:styleId="29">
    <w:name w:val="Подзаголовок2"/>
    <w:basedOn w:val="28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sid w:val="00B535F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sid w:val="0044556C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F358F-97AE-46E5-A741-6BFFAB6A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8688</Words>
  <Characters>49526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58098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2022-03-04T01:16:00Z</cp:lastPrinted>
  <dcterms:created xsi:type="dcterms:W3CDTF">2022-04-04T03:09:00Z</dcterms:created>
  <dcterms:modified xsi:type="dcterms:W3CDTF">2022-04-04T03:09:00Z</dcterms:modified>
</cp:coreProperties>
</file>