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4C7B4A">
        <w:rPr>
          <w:rFonts w:ascii="Arial" w:hAnsi="Arial" w:cs="Arial"/>
          <w:b/>
          <w:bCs/>
          <w:sz w:val="36"/>
          <w:szCs w:val="36"/>
        </w:rPr>
        <w:t>С</w:t>
      </w:r>
      <w:r w:rsidR="00507B89">
        <w:rPr>
          <w:rFonts w:ascii="Arial" w:hAnsi="Arial" w:cs="Arial"/>
          <w:b/>
          <w:bCs/>
          <w:sz w:val="36"/>
          <w:szCs w:val="36"/>
        </w:rPr>
        <w:t>ЕН</w:t>
      </w:r>
      <w:r w:rsidR="004C7B4A">
        <w:rPr>
          <w:rFonts w:ascii="Arial" w:hAnsi="Arial" w:cs="Arial"/>
          <w:b/>
          <w:bCs/>
          <w:sz w:val="36"/>
          <w:szCs w:val="36"/>
        </w:rPr>
        <w:t>Т</w:t>
      </w:r>
      <w:r w:rsidR="00507B89">
        <w:rPr>
          <w:rFonts w:ascii="Arial" w:hAnsi="Arial" w:cs="Arial"/>
          <w:b/>
          <w:bCs/>
          <w:sz w:val="36"/>
          <w:szCs w:val="36"/>
        </w:rPr>
        <w:t>ЯБРЬ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F9514E" w:rsidRPr="00F9514E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F9514E">
        <w:rPr>
          <w:b/>
          <w:highlight w:val="yellow"/>
        </w:rPr>
        <w:fldChar w:fldCharType="begin"/>
      </w:r>
      <w:r w:rsidRPr="00F9514E">
        <w:rPr>
          <w:b/>
          <w:highlight w:val="yellow"/>
        </w:rPr>
        <w:instrText xml:space="preserve"> TOC \o "1-3" \h \z \u </w:instrText>
      </w:r>
      <w:r w:rsidRPr="00F9514E">
        <w:rPr>
          <w:b/>
          <w:highlight w:val="yellow"/>
        </w:rPr>
        <w:fldChar w:fldCharType="separate"/>
      </w:r>
      <w:hyperlink w:anchor="_Toc84836608" w:history="1">
        <w:r w:rsidR="00F9514E" w:rsidRPr="00F9514E">
          <w:rPr>
            <w:rStyle w:val="af4"/>
            <w:b/>
          </w:rPr>
          <w:t>I. ОСНОВНЫЕ ЭКОНОМИЧЕСКИЕ  И СОЦИАЛЬНЫЕ ПОКАЗАТЕЛИ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_Toc84836608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4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09" w:history="1">
        <w:r w:rsidR="00F9514E" w:rsidRPr="00F9514E">
          <w:rPr>
            <w:rStyle w:val="af4"/>
            <w:b/>
          </w:rPr>
          <w:t>II. ПРОИЗВОДСТВО ТОВАРОВ И УСЛУГ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_Toc84836609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5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0" w:history="1">
        <w:r w:rsidR="00F9514E" w:rsidRPr="00F9514E">
          <w:rPr>
            <w:rStyle w:val="af4"/>
            <w:b/>
          </w:rPr>
          <w:t>1. ОБОРОТ ОРГАНИЗАЦИЙ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_Toc84836610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5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1" w:history="1">
        <w:r w:rsidR="00F9514E" w:rsidRPr="00F9514E">
          <w:rPr>
            <w:rStyle w:val="af4"/>
            <w:b/>
          </w:rPr>
          <w:t>2. ПРОМЫШЛЕННОЕ ПРОИЗВОДСТВО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_Toc84836611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6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2" w:history="1">
        <w:r w:rsidR="00F9514E" w:rsidRPr="00F9514E">
          <w:rPr>
            <w:rStyle w:val="af4"/>
            <w:b/>
          </w:rPr>
          <w:t>3. РЫБОЛОВСТВО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_Toc84836612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12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3" w:history="1">
        <w:r w:rsidR="00F9514E" w:rsidRPr="00F9514E">
          <w:rPr>
            <w:rStyle w:val="af4"/>
            <w:b/>
          </w:rPr>
          <w:t>4. СЕЛЬСКОЕ ХОЗЯЙСТВО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_Toc84836613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13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4" w:history="1">
        <w:r w:rsidR="00F9514E" w:rsidRPr="00F9514E">
          <w:rPr>
            <w:rStyle w:val="af4"/>
            <w:b/>
          </w:rPr>
          <w:t>5. СТРОИТЕЛЬСТВО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_Toc84836614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14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5" w:history="1">
        <w:r w:rsidR="00F9514E" w:rsidRPr="00F9514E">
          <w:rPr>
            <w:rStyle w:val="af4"/>
            <w:b/>
          </w:rPr>
          <w:t>6. АВТОМОБИЛЬНЫЙ ТРАНСПОРТ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_Toc84836615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16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16" w:history="1">
        <w:r w:rsidR="00F9514E" w:rsidRPr="00F9514E">
          <w:rPr>
            <w:rStyle w:val="af4"/>
            <w:b/>
          </w:rPr>
          <w:t>III. РЫНКИ ТОВАРОВ И УСЛУГ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_Toc84836616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18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7" w:history="1">
        <w:r w:rsidR="00F9514E" w:rsidRPr="00F9514E">
          <w:rPr>
            <w:rStyle w:val="af4"/>
            <w:b/>
          </w:rPr>
          <w:t>1. РОЗНИЧНАЯ ТОРГОВЛЯ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_Toc84836617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18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8" w:history="1">
        <w:r w:rsidR="00F9514E" w:rsidRPr="00F9514E">
          <w:rPr>
            <w:rStyle w:val="af4"/>
            <w:b/>
          </w:rPr>
          <w:t>2. ОБЩЕСТВЕННОЕ ПИТАНИЕ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_Toc84836618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22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19" w:history="1">
        <w:r w:rsidR="00F9514E" w:rsidRPr="00F9514E">
          <w:rPr>
            <w:rStyle w:val="af4"/>
            <w:b/>
          </w:rPr>
          <w:t>3. РЫНОК ПЛАТНЫХ УСЛУГ НАСЕЛЕНИЮ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_Toc84836619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23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20" w:history="1">
        <w:r w:rsidR="00F9514E" w:rsidRPr="00F9514E">
          <w:rPr>
            <w:rStyle w:val="af4"/>
            <w:b/>
          </w:rPr>
          <w:t>IV. ЦЕНЫ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_Toc84836620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25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21" w:history="1">
        <w:r w:rsidR="00F9514E" w:rsidRPr="00F9514E">
          <w:rPr>
            <w:rStyle w:val="af4"/>
            <w:b/>
          </w:rPr>
          <w:t>1. ПОТРЕБИТЕЛЬСКИЕ ЦЕНЫ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_Toc84836621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25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4836622" w:history="1">
        <w:r w:rsidR="00F9514E" w:rsidRPr="00F9514E">
          <w:rPr>
            <w:rStyle w:val="af4"/>
            <w:b/>
          </w:rPr>
          <w:t>2. ЦЕНЫ ПРОИЗВОДИТЕЛЕЙ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_Toc84836622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28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23" w:history="1">
        <w:r w:rsidR="00F9514E" w:rsidRPr="00F9514E">
          <w:rPr>
            <w:rStyle w:val="af4"/>
            <w:b/>
          </w:rPr>
          <w:t>V. ФИНАНСОВАЯ ДЕЯТЕЛЬНОСТЬ ОРГАНИЗАЦИЙ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_Toc84836623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32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24" w:history="1">
        <w:r w:rsidR="00F9514E" w:rsidRPr="00F9514E">
          <w:rPr>
            <w:rStyle w:val="af4"/>
            <w:b/>
          </w:rPr>
          <w:t>VI. УРОВЕНЬ ЖИЗНИ НАСЕЛЕНИЯ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_Toc84836624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35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25" w:history="1">
        <w:r w:rsidR="00F9514E" w:rsidRPr="00F9514E">
          <w:rPr>
            <w:rStyle w:val="af4"/>
            <w:b/>
          </w:rPr>
          <w:t>VII. ЗАНЯТОСТЬ И БЕЗРАБОТИЦА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_Toc84836625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43</w:t>
        </w:r>
        <w:r w:rsidR="00F9514E" w:rsidRPr="00F9514E">
          <w:rPr>
            <w:b/>
            <w:webHidden/>
          </w:rPr>
          <w:fldChar w:fldCharType="end"/>
        </w:r>
      </w:hyperlink>
    </w:p>
    <w:p w:rsidR="00F9514E" w:rsidRPr="00F9514E" w:rsidRDefault="00AF602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4836626" w:history="1">
        <w:r w:rsidR="00F9514E" w:rsidRPr="00F9514E">
          <w:rPr>
            <w:rStyle w:val="af4"/>
            <w:b/>
          </w:rPr>
          <w:t>VIII. ДЕМОГРАФИЯ</w:t>
        </w:r>
        <w:r w:rsidR="00F9514E" w:rsidRPr="00F9514E">
          <w:rPr>
            <w:b/>
            <w:webHidden/>
          </w:rPr>
          <w:tab/>
        </w:r>
        <w:r w:rsidR="00F9514E" w:rsidRPr="00F9514E">
          <w:rPr>
            <w:b/>
            <w:webHidden/>
          </w:rPr>
          <w:fldChar w:fldCharType="begin"/>
        </w:r>
        <w:r w:rsidR="00F9514E" w:rsidRPr="00F9514E">
          <w:rPr>
            <w:b/>
            <w:webHidden/>
          </w:rPr>
          <w:instrText xml:space="preserve"> PAGEREF _Toc84836626 \h </w:instrText>
        </w:r>
        <w:r w:rsidR="00F9514E" w:rsidRPr="00F9514E">
          <w:rPr>
            <w:b/>
            <w:webHidden/>
          </w:rPr>
        </w:r>
        <w:r w:rsidR="00F9514E" w:rsidRPr="00F9514E">
          <w:rPr>
            <w:b/>
            <w:webHidden/>
          </w:rPr>
          <w:fldChar w:fldCharType="separate"/>
        </w:r>
        <w:r w:rsidR="006D191B">
          <w:rPr>
            <w:b/>
            <w:webHidden/>
          </w:rPr>
          <w:t>45</w:t>
        </w:r>
        <w:r w:rsidR="00F9514E" w:rsidRPr="00F9514E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F9514E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84836608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507B89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507B89" w:rsidP="00507B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507B89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507B89">
              <w:rPr>
                <w:rFonts w:ascii="Arial" w:hAnsi="Arial" w:cs="Arial"/>
                <w:i/>
              </w:rPr>
              <w:t>сентябрь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507B89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507B89">
              <w:rPr>
                <w:rFonts w:ascii="Arial" w:hAnsi="Arial" w:cs="Arial"/>
                <w:i/>
              </w:rPr>
              <w:t>сентябрь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507B89">
              <w:rPr>
                <w:rFonts w:ascii="Arial" w:hAnsi="Arial" w:cs="Arial"/>
                <w:i/>
              </w:rPr>
              <w:t>сентябрю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2B2ABE" w:rsidRPr="000E18EB" w:rsidRDefault="002B2ABE" w:rsidP="00507B89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507B89">
              <w:rPr>
                <w:rFonts w:ascii="Arial" w:hAnsi="Arial" w:cs="Arial"/>
                <w:i/>
              </w:rPr>
              <w:t>сентябрь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507B89">
              <w:rPr>
                <w:rFonts w:ascii="Arial" w:hAnsi="Arial" w:cs="Arial"/>
                <w:i/>
              </w:rPr>
              <w:t>сентябрю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390F81" w:rsidRDefault="00FA2CAB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533C9F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FA2CAB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FA2CAB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533C9F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3C9F" w:rsidRPr="000E18EB" w:rsidRDefault="00533C9F" w:rsidP="00533C9F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427025" w:rsidRDefault="00533C9F" w:rsidP="00533C9F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7025">
              <w:rPr>
                <w:rFonts w:ascii="Arial" w:hAnsi="Arial" w:cs="Arial"/>
                <w:bCs/>
                <w:iCs/>
                <w:color w:val="000000"/>
              </w:rPr>
              <w:t>29382,6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427025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427025">
              <w:rPr>
                <w:rFonts w:ascii="Arial" w:hAnsi="Arial" w:cs="Arial"/>
              </w:rPr>
              <w:t>112,1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50331A" w:rsidRDefault="00533C9F" w:rsidP="00533C9F"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95,7</w:t>
            </w:r>
          </w:p>
        </w:tc>
      </w:tr>
      <w:tr w:rsidR="00533C9F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3C9F" w:rsidRPr="00906CA3" w:rsidRDefault="00533C9F" w:rsidP="00533C9F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Default="00533C9F" w:rsidP="00533C9F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1405,4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Default="00533C9F" w:rsidP="00533C9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Default="00533C9F" w:rsidP="00533C9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12853,6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Default="00533C9F" w:rsidP="00533C9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Default="00533C9F" w:rsidP="00533C9F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 w:rsidR="00533C9F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80027" w:rsidRDefault="00533C9F" w:rsidP="00533C9F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80027" w:rsidRDefault="00533C9F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3434E" w:rsidRDefault="00533C9F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80027" w:rsidRDefault="00533C9F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80027" w:rsidRDefault="00533C9F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80027" w:rsidRDefault="00533C9F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33C9F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32FB0" w:rsidRDefault="00533C9F" w:rsidP="00533C9F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32FB0" w:rsidRDefault="00533C9F" w:rsidP="00533C9F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32FB0" w:rsidRDefault="00533C9F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32FB0" w:rsidRDefault="00533C9F" w:rsidP="00533C9F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32FB0" w:rsidRDefault="00533C9F" w:rsidP="00533C9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98,6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032FB0" w:rsidRDefault="00533C9F" w:rsidP="00533C9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33C9F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728A" w:rsidRDefault="00533C9F" w:rsidP="00533C9F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728A" w:rsidRDefault="00533C9F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728A" w:rsidRDefault="00533C9F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728A" w:rsidRDefault="00533C9F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728A" w:rsidRDefault="00533C9F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728A" w:rsidRDefault="00533C9F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144,5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507B89">
        <w:rPr>
          <w:rFonts w:ascii="Arial" w:hAnsi="Arial" w:cs="Arial"/>
          <w:i/>
          <w:sz w:val="22"/>
          <w:szCs w:val="22"/>
        </w:rPr>
        <w:t>Сентябрь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507B89">
        <w:rPr>
          <w:rFonts w:ascii="Arial" w:hAnsi="Arial" w:cs="Arial"/>
          <w:i/>
          <w:sz w:val="22"/>
          <w:szCs w:val="22"/>
        </w:rPr>
        <w:t>Сентябрь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84836609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84836610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507B89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507B89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07B89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507B89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507B89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507B89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507B89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2C28" w:rsidRDefault="00312C28" w:rsidP="00312C28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51628</w:t>
            </w:r>
            <w:r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343987,3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2894,5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3,8 р.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14180,1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29528,6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179829,5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4583,4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1598,8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14516,3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10972,2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11200,2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84566,5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19358,7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2311,9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4055,3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133,4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2738,8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128,7</w:t>
            </w:r>
          </w:p>
        </w:tc>
      </w:tr>
      <w:tr w:rsidR="00312C28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12C28" w:rsidRDefault="00312C28" w:rsidP="00312C28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2C28" w:rsidRDefault="00312C28" w:rsidP="00312C28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84836611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0576F7" w:rsidRDefault="000576F7" w:rsidP="000576F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сентябре 2021г. по сравнению с сентябрем 2020г. составил 99,4%, в январе-сентябре 2021г. – 102,4%.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122,9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76,4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6F77B8" w:rsidRDefault="00390F81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E4B23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Pr="00F70231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0576F7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Pr="000576F7" w:rsidRDefault="000576F7" w:rsidP="000576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0576F7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</w:tr>
      <w:tr w:rsidR="000576F7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6F77B8" w:rsidRDefault="006F77B8" w:rsidP="006F77B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147A9"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</w:t>
      </w:r>
      <w:r w:rsidR="00307ECE">
        <w:rPr>
          <w:rFonts w:ascii="Arial" w:hAnsi="Arial" w:cs="Arial"/>
          <w:i/>
          <w:sz w:val="20"/>
          <w:szCs w:val="20"/>
        </w:rPr>
        <w:t>тствии с регламентом разработки</w:t>
      </w:r>
      <w:r w:rsidRPr="006F77B8">
        <w:rPr>
          <w:rFonts w:ascii="Arial" w:hAnsi="Arial" w:cs="Arial"/>
          <w:i/>
          <w:sz w:val="20"/>
          <w:szCs w:val="20"/>
        </w:rPr>
        <w:t xml:space="preserve">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3A7681">
        <w:trPr>
          <w:trHeight w:val="1358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307ECE" w:rsidP="00307EC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307EC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07ECE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 </w:t>
            </w:r>
            <w:r w:rsidR="00FD2FF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07ECE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104,0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102,0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279,5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250,9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97,3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100,3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81,2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95,9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52,4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80,9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592,9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152,3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177,1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92,0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84,0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93,5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152,6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147,8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</w:tr>
      <w:tr w:rsidR="000576F7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EC3225">
        <w:trPr>
          <w:trHeight w:val="509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307ECE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Сентябрь </w:t>
            </w:r>
            <w:r w:rsidR="00480A92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07EC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07ECE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70231">
        <w:trPr>
          <w:trHeight w:val="1355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07ECE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307ECE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07ECE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07ECE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26215,7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156934,1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1279,3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lastRenderedPageBreak/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1561,8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14171,7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10249,7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3922,0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0576F7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799,5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75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0"/>
        <w:gridCol w:w="1422"/>
        <w:gridCol w:w="1549"/>
      </w:tblGrid>
      <w:tr w:rsidR="00480A92" w:rsidRPr="000E18EB" w:rsidTr="000576F7">
        <w:trPr>
          <w:cantSplit/>
          <w:trHeight w:val="1193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07ECE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307ECE">
              <w:rPr>
                <w:rFonts w:ascii="Arial" w:eastAsia="Arial Unicode MS" w:hAnsi="Arial" w:cs="Arial"/>
                <w:i/>
              </w:rPr>
              <w:t>сентябрь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307E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307ECE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661A4F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0576F7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1168,8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5,0 р.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80" w:after="8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67217,2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60371,5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6508,6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862,0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4499,7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1355,0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157,1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76F7" w:rsidRDefault="000576F7" w:rsidP="000576F7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2166,1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1594,2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576F7" w:rsidRDefault="000576F7" w:rsidP="000576F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84836612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0576F7" w:rsidRDefault="000576F7" w:rsidP="000576F7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</w:rPr>
        <w:t xml:space="preserve">Организациями, </w:t>
      </w:r>
      <w:r>
        <w:rPr>
          <w:rFonts w:ascii="Arial" w:hAnsi="Arial" w:cs="Arial"/>
          <w:iCs/>
          <w:spacing w:val="2"/>
        </w:rPr>
        <w:t>зарегистрированными по виду деятельности</w:t>
      </w:r>
      <w:r>
        <w:rPr>
          <w:rFonts w:ascii="Arial" w:hAnsi="Arial" w:cs="Arial"/>
        </w:rPr>
        <w:t xml:space="preserve"> «Рыболовство», в январе-сентябре 2021 года отгружено товаров собственного производства, выполнено работ и услуг на 13880,6 млн рублей, что на 61,0% выше уровня предыдущего года.</w:t>
      </w:r>
    </w:p>
    <w:p w:rsidR="00480A92" w:rsidRDefault="00480A92" w:rsidP="009322E9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FD2FF7">
        <w:rPr>
          <w:rFonts w:ascii="Arial" w:hAnsi="Arial" w:cs="Arial"/>
          <w:b/>
          <w:bCs/>
          <w:caps/>
        </w:rPr>
        <w:t>С</w:t>
      </w:r>
      <w:r w:rsidR="00EF493C">
        <w:rPr>
          <w:rFonts w:ascii="Arial" w:hAnsi="Arial" w:cs="Arial"/>
          <w:b/>
          <w:bCs/>
          <w:caps/>
        </w:rPr>
        <w:t>ЕН</w:t>
      </w:r>
      <w:r w:rsidR="00FD2FF7">
        <w:rPr>
          <w:rFonts w:ascii="Arial" w:hAnsi="Arial" w:cs="Arial"/>
          <w:b/>
          <w:bCs/>
          <w:caps/>
        </w:rPr>
        <w:t>Т</w:t>
      </w:r>
      <w:r w:rsidR="00EF493C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6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8"/>
        <w:gridCol w:w="1560"/>
        <w:gridCol w:w="1937"/>
      </w:tblGrid>
      <w:tr w:rsidR="00480A92" w:rsidRPr="000E18EB" w:rsidTr="000576F7">
        <w:trPr>
          <w:cantSplit/>
          <w:trHeight w:val="877"/>
          <w:tblHeader/>
          <w:jc w:val="center"/>
        </w:trPr>
        <w:tc>
          <w:tcPr>
            <w:tcW w:w="30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EF493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 % к январю-</w:t>
            </w:r>
            <w:r w:rsidR="00EF493C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0576F7" w:rsidRPr="000E18EB" w:rsidTr="000576F7">
        <w:trPr>
          <w:cantSplit/>
          <w:jc w:val="center"/>
        </w:trPr>
        <w:tc>
          <w:tcPr>
            <w:tcW w:w="30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58176,3</w:t>
            </w:r>
          </w:p>
        </w:tc>
        <w:tc>
          <w:tcPr>
            <w:tcW w:w="108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6235,2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Моллюски и прочие водные беспозвоночные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0576F7" w:rsidRPr="000E18EB" w:rsidTr="000576F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576F7" w:rsidRDefault="000576F7" w:rsidP="000576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охлажденная, не являющаяся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10282,5</w:t>
            </w:r>
          </w:p>
        </w:tc>
        <w:tc>
          <w:tcPr>
            <w:tcW w:w="108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193,1</w:t>
            </w:r>
          </w:p>
        </w:tc>
      </w:tr>
    </w:tbl>
    <w:bookmarkEnd w:id="12"/>
    <w:bookmarkEnd w:id="13"/>
    <w:bookmarkEnd w:id="14"/>
    <w:p w:rsidR="00BD7A6F" w:rsidRDefault="00FD204E" w:rsidP="0021743D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  <w:r w:rsidR="00BD7A6F">
        <w:rPr>
          <w:i/>
        </w:rPr>
        <w:br w:type="page"/>
      </w:r>
    </w:p>
    <w:p w:rsidR="00D813DE" w:rsidRDefault="003D32CA" w:rsidP="00D813DE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0487985"/>
      <w:bookmarkStart w:id="17" w:name="_Toc52289672"/>
      <w:bookmarkStart w:id="18" w:name="_Toc84836613"/>
      <w:r>
        <w:rPr>
          <w:i w:val="0"/>
        </w:rPr>
        <w:lastRenderedPageBreak/>
        <w:t>4</w:t>
      </w:r>
      <w:r w:rsidR="00D813DE">
        <w:rPr>
          <w:i w:val="0"/>
        </w:rPr>
        <w:t>. СЕЛЬСКОЕ ХОЗЯЙСТВО</w:t>
      </w:r>
      <w:bookmarkEnd w:id="15"/>
      <w:bookmarkEnd w:id="16"/>
      <w:bookmarkEnd w:id="17"/>
      <w:bookmarkEnd w:id="18"/>
    </w:p>
    <w:p w:rsidR="00312C28" w:rsidRPr="00037A0C" w:rsidRDefault="00312C28" w:rsidP="00312C28">
      <w:pPr>
        <w:pStyle w:val="Arial"/>
        <w:spacing w:after="0"/>
        <w:ind w:firstLine="709"/>
        <w:rPr>
          <w:i w:val="0"/>
          <w:sz w:val="24"/>
          <w:szCs w:val="24"/>
        </w:rPr>
      </w:pPr>
      <w:r w:rsidRPr="00037A0C">
        <w:rPr>
          <w:b/>
          <w:i w:val="0"/>
          <w:sz w:val="24"/>
          <w:szCs w:val="24"/>
        </w:rPr>
        <w:t>Растениеводство.</w:t>
      </w:r>
      <w:r w:rsidRPr="00037A0C">
        <w:rPr>
          <w:i w:val="0"/>
          <w:sz w:val="24"/>
          <w:szCs w:val="24"/>
        </w:rPr>
        <w:t xml:space="preserve"> В хозяйствах всех категорий на 1 октября 202</w:t>
      </w:r>
      <w:r>
        <w:rPr>
          <w:i w:val="0"/>
          <w:sz w:val="24"/>
          <w:szCs w:val="24"/>
        </w:rPr>
        <w:t>1</w:t>
      </w:r>
      <w:r w:rsidRPr="00037A0C">
        <w:rPr>
          <w:i w:val="0"/>
          <w:sz w:val="24"/>
          <w:szCs w:val="24"/>
        </w:rPr>
        <w:t xml:space="preserve"> года, по расчетам, накопано </w:t>
      </w:r>
      <w:r>
        <w:rPr>
          <w:i w:val="0"/>
          <w:sz w:val="24"/>
          <w:szCs w:val="24"/>
        </w:rPr>
        <w:t>6485</w:t>
      </w:r>
      <w:r w:rsidRPr="00037A0C">
        <w:rPr>
          <w:i w:val="0"/>
          <w:sz w:val="24"/>
          <w:szCs w:val="24"/>
        </w:rPr>
        <w:t xml:space="preserve"> тонн картофеля, собрано </w:t>
      </w:r>
      <w:r>
        <w:rPr>
          <w:i w:val="0"/>
          <w:sz w:val="24"/>
          <w:szCs w:val="24"/>
        </w:rPr>
        <w:t>2882</w:t>
      </w:r>
      <w:r w:rsidRPr="00037A0C">
        <w:rPr>
          <w:i w:val="0"/>
          <w:sz w:val="24"/>
          <w:szCs w:val="24"/>
        </w:rPr>
        <w:t xml:space="preserve"> тонн</w:t>
      </w:r>
      <w:r>
        <w:rPr>
          <w:i w:val="0"/>
          <w:sz w:val="24"/>
          <w:szCs w:val="24"/>
        </w:rPr>
        <w:t>ы</w:t>
      </w:r>
      <w:r w:rsidRPr="00037A0C">
        <w:rPr>
          <w:i w:val="0"/>
          <w:sz w:val="24"/>
          <w:szCs w:val="24"/>
        </w:rPr>
        <w:t xml:space="preserve"> овощей открытого и защищенного грунта. Картофеля произведено по сравнению с соответствующей датой предыдущего года на </w:t>
      </w:r>
      <w:r>
        <w:rPr>
          <w:i w:val="0"/>
          <w:sz w:val="24"/>
          <w:szCs w:val="24"/>
        </w:rPr>
        <w:t>5,7</w:t>
      </w:r>
      <w:r w:rsidRPr="00037A0C">
        <w:rPr>
          <w:i w:val="0"/>
          <w:sz w:val="24"/>
          <w:szCs w:val="24"/>
        </w:rPr>
        <w:t>%</w:t>
      </w:r>
      <w:r w:rsidR="00570644">
        <w:rPr>
          <w:i w:val="0"/>
          <w:sz w:val="24"/>
          <w:szCs w:val="24"/>
        </w:rPr>
        <w:t xml:space="preserve"> меньше</w:t>
      </w:r>
      <w:r w:rsidRPr="00037A0C">
        <w:rPr>
          <w:i w:val="0"/>
          <w:sz w:val="24"/>
          <w:szCs w:val="24"/>
        </w:rPr>
        <w:t xml:space="preserve">, овощей – </w:t>
      </w:r>
      <w:r w:rsidR="00570644" w:rsidRPr="00037A0C">
        <w:rPr>
          <w:i w:val="0"/>
          <w:sz w:val="24"/>
          <w:szCs w:val="24"/>
        </w:rPr>
        <w:t xml:space="preserve">на </w:t>
      </w:r>
      <w:r w:rsidR="00570644">
        <w:rPr>
          <w:i w:val="0"/>
          <w:sz w:val="24"/>
          <w:szCs w:val="24"/>
        </w:rPr>
        <w:t>6,9</w:t>
      </w:r>
      <w:r w:rsidR="00570644" w:rsidRPr="00037A0C">
        <w:rPr>
          <w:i w:val="0"/>
          <w:sz w:val="24"/>
          <w:szCs w:val="24"/>
        </w:rPr>
        <w:t>%</w:t>
      </w:r>
      <w:r w:rsidR="00570644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больше</w:t>
      </w:r>
      <w:r w:rsidRPr="00037A0C">
        <w:rPr>
          <w:i w:val="0"/>
          <w:sz w:val="24"/>
          <w:szCs w:val="24"/>
        </w:rPr>
        <w:t xml:space="preserve">. </w:t>
      </w:r>
    </w:p>
    <w:p w:rsidR="00312C28" w:rsidRPr="00037A0C" w:rsidRDefault="00312C28" w:rsidP="00312C28">
      <w:pPr>
        <w:pStyle w:val="Arial"/>
        <w:spacing w:before="0" w:after="0"/>
        <w:ind w:firstLine="709"/>
        <w:rPr>
          <w:i w:val="0"/>
          <w:sz w:val="24"/>
          <w:szCs w:val="24"/>
        </w:rPr>
      </w:pPr>
      <w:r w:rsidRPr="00037A0C">
        <w:rPr>
          <w:i w:val="0"/>
          <w:sz w:val="24"/>
          <w:szCs w:val="24"/>
        </w:rPr>
        <w:t xml:space="preserve">Сельскохозяйственными организациями (включая подсобные хозяйства, не состоящие на самостоятельном балансе) собрано </w:t>
      </w:r>
      <w:r>
        <w:rPr>
          <w:i w:val="0"/>
          <w:sz w:val="24"/>
          <w:szCs w:val="24"/>
        </w:rPr>
        <w:t>885</w:t>
      </w:r>
      <w:r w:rsidRPr="00037A0C">
        <w:rPr>
          <w:i w:val="0"/>
          <w:sz w:val="24"/>
          <w:szCs w:val="24"/>
        </w:rPr>
        <w:t xml:space="preserve"> тонн картофеля и </w:t>
      </w:r>
      <w:r>
        <w:rPr>
          <w:i w:val="0"/>
          <w:sz w:val="24"/>
          <w:szCs w:val="24"/>
        </w:rPr>
        <w:t>367</w:t>
      </w:r>
      <w:r w:rsidRPr="00037A0C">
        <w:rPr>
          <w:i w:val="0"/>
          <w:sz w:val="24"/>
          <w:szCs w:val="24"/>
        </w:rPr>
        <w:t xml:space="preserve"> тонн овощей. По сравнению с аналогичной датой предыдущего года валовой сбор картофеля </w:t>
      </w:r>
      <w:r>
        <w:rPr>
          <w:i w:val="0"/>
          <w:sz w:val="24"/>
          <w:szCs w:val="24"/>
        </w:rPr>
        <w:t>уменьшился на 35,6%</w:t>
      </w:r>
      <w:r w:rsidRPr="00037A0C">
        <w:rPr>
          <w:i w:val="0"/>
          <w:sz w:val="24"/>
          <w:szCs w:val="24"/>
        </w:rPr>
        <w:t xml:space="preserve">, овощей – </w:t>
      </w:r>
      <w:r>
        <w:rPr>
          <w:i w:val="0"/>
          <w:sz w:val="24"/>
          <w:szCs w:val="24"/>
        </w:rPr>
        <w:t xml:space="preserve">увеличился </w:t>
      </w:r>
      <w:r w:rsidRPr="00037A0C">
        <w:rPr>
          <w:i w:val="0"/>
          <w:sz w:val="24"/>
          <w:szCs w:val="24"/>
        </w:rPr>
        <w:t xml:space="preserve">на </w:t>
      </w:r>
      <w:r>
        <w:rPr>
          <w:i w:val="0"/>
          <w:sz w:val="24"/>
          <w:szCs w:val="24"/>
        </w:rPr>
        <w:t>96,7</w:t>
      </w:r>
      <w:r w:rsidRPr="00037A0C">
        <w:rPr>
          <w:i w:val="0"/>
          <w:sz w:val="24"/>
          <w:szCs w:val="24"/>
        </w:rPr>
        <w:t>%.</w:t>
      </w:r>
    </w:p>
    <w:p w:rsidR="00D813DE" w:rsidRDefault="00D813DE" w:rsidP="00D813DE">
      <w:pPr>
        <w:ind w:firstLine="709"/>
        <w:jc w:val="both"/>
        <w:rPr>
          <w:rFonts w:ascii="Arial" w:hAnsi="Arial" w:cs="Arial"/>
        </w:rPr>
      </w:pPr>
    </w:p>
    <w:p w:rsidR="00312C28" w:rsidRDefault="00312C28" w:rsidP="00312C28">
      <w:pPr>
        <w:ind w:firstLine="709"/>
        <w:jc w:val="both"/>
        <w:rPr>
          <w:rFonts w:ascii="Arial" w:hAnsi="Arial" w:cs="Arial"/>
        </w:rPr>
      </w:pPr>
      <w:r w:rsidRPr="00037A0C">
        <w:rPr>
          <w:rFonts w:ascii="Arial" w:hAnsi="Arial" w:cs="Arial"/>
          <w:b/>
        </w:rPr>
        <w:t>Животноводство.</w:t>
      </w:r>
      <w:r w:rsidRPr="00037A0C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>конец сентября</w:t>
      </w:r>
      <w:r w:rsidRPr="00037A0C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37A0C">
        <w:rPr>
          <w:rFonts w:ascii="Arial" w:hAnsi="Arial" w:cs="Arial"/>
        </w:rPr>
        <w:t xml:space="preserve">г. поголовье крупного рогатого скота в хозяйствах всех категорий, по расчетам, составило 3,8 тыс. голов (на </w:t>
      </w:r>
      <w:r>
        <w:rPr>
          <w:rFonts w:ascii="Arial" w:hAnsi="Arial" w:cs="Arial"/>
        </w:rPr>
        <w:t>0,5</w:t>
      </w:r>
      <w:r w:rsidRPr="00037A0C">
        <w:rPr>
          <w:rFonts w:ascii="Arial" w:hAnsi="Arial" w:cs="Arial"/>
        </w:rPr>
        <w:t xml:space="preserve">% меньше по сравнению с аналогичной датой предыдущего года), из него коров – 1,7 тыс. (на </w:t>
      </w:r>
      <w:r>
        <w:rPr>
          <w:rFonts w:ascii="Arial" w:hAnsi="Arial" w:cs="Arial"/>
        </w:rPr>
        <w:t>3,9</w:t>
      </w:r>
      <w:r w:rsidRPr="00037A0C">
        <w:rPr>
          <w:rFonts w:ascii="Arial" w:hAnsi="Arial" w:cs="Arial"/>
        </w:rPr>
        <w:t xml:space="preserve">% больше), поголовье свиней – </w:t>
      </w:r>
      <w:r>
        <w:rPr>
          <w:rFonts w:ascii="Arial" w:hAnsi="Arial" w:cs="Arial"/>
        </w:rPr>
        <w:t>1,8</w:t>
      </w:r>
      <w:r w:rsidRPr="00037A0C">
        <w:rPr>
          <w:rFonts w:ascii="Arial" w:hAnsi="Arial" w:cs="Arial"/>
        </w:rPr>
        <w:t xml:space="preserve"> тыс. (на </w:t>
      </w:r>
      <w:r>
        <w:rPr>
          <w:rFonts w:ascii="Arial" w:hAnsi="Arial" w:cs="Arial"/>
        </w:rPr>
        <w:t>39,7</w:t>
      </w:r>
      <w:r w:rsidRPr="00037A0C">
        <w:rPr>
          <w:rFonts w:ascii="Arial" w:hAnsi="Arial" w:cs="Arial"/>
        </w:rPr>
        <w:t>% меньше), овец и коз – 0,</w:t>
      </w:r>
      <w:r>
        <w:rPr>
          <w:rFonts w:ascii="Arial" w:hAnsi="Arial" w:cs="Arial"/>
        </w:rPr>
        <w:t>5</w:t>
      </w:r>
      <w:r w:rsidRPr="00037A0C">
        <w:rPr>
          <w:rFonts w:ascii="Arial" w:hAnsi="Arial" w:cs="Arial"/>
        </w:rPr>
        <w:t xml:space="preserve"> тыс. (на </w:t>
      </w:r>
      <w:r>
        <w:rPr>
          <w:rFonts w:ascii="Arial" w:hAnsi="Arial" w:cs="Arial"/>
        </w:rPr>
        <w:t>12,7</w:t>
      </w:r>
      <w:r w:rsidRPr="00037A0C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меньше</w:t>
      </w:r>
      <w:r w:rsidRPr="00037A0C">
        <w:rPr>
          <w:rFonts w:ascii="Arial" w:hAnsi="Arial" w:cs="Arial"/>
        </w:rPr>
        <w:t>), птицы – 133,</w:t>
      </w:r>
      <w:r>
        <w:rPr>
          <w:rFonts w:ascii="Arial" w:hAnsi="Arial" w:cs="Arial"/>
        </w:rPr>
        <w:t>0</w:t>
      </w:r>
      <w:r w:rsidRPr="00037A0C">
        <w:rPr>
          <w:rFonts w:ascii="Arial" w:hAnsi="Arial" w:cs="Arial"/>
        </w:rPr>
        <w:t xml:space="preserve"> тыс. голов (</w:t>
      </w:r>
      <w:r>
        <w:rPr>
          <w:rFonts w:ascii="Arial" w:hAnsi="Arial" w:cs="Arial"/>
        </w:rPr>
        <w:t xml:space="preserve">сохранилось </w:t>
      </w:r>
      <w:r w:rsidRPr="00037A0C">
        <w:rPr>
          <w:rFonts w:ascii="Arial" w:hAnsi="Arial" w:cs="Arial"/>
        </w:rPr>
        <w:t>на уровне аналогичной дат</w:t>
      </w:r>
      <w:r w:rsidR="00EA255F">
        <w:rPr>
          <w:rFonts w:ascii="Arial" w:hAnsi="Arial" w:cs="Arial"/>
        </w:rPr>
        <w:t>ы</w:t>
      </w:r>
      <w:r w:rsidRPr="00037A0C">
        <w:rPr>
          <w:rFonts w:ascii="Arial" w:hAnsi="Arial" w:cs="Arial"/>
        </w:rPr>
        <w:t xml:space="preserve"> предыдущего года).</w:t>
      </w:r>
    </w:p>
    <w:p w:rsidR="00312C28" w:rsidRPr="00037A0C" w:rsidRDefault="00312C28" w:rsidP="00312C28">
      <w:pPr>
        <w:ind w:firstLine="709"/>
        <w:jc w:val="both"/>
        <w:rPr>
          <w:rFonts w:ascii="Arial" w:hAnsi="Arial" w:cs="Arial"/>
        </w:rPr>
      </w:pPr>
      <w:r w:rsidRPr="00037A0C">
        <w:rPr>
          <w:rFonts w:ascii="Arial" w:hAnsi="Arial" w:cs="Arial"/>
        </w:rPr>
        <w:t xml:space="preserve">В структуре поголовья скота на хозяйства населения приходилось </w:t>
      </w:r>
      <w:r>
        <w:rPr>
          <w:rFonts w:ascii="Arial" w:hAnsi="Arial" w:cs="Arial"/>
        </w:rPr>
        <w:t>5,3</w:t>
      </w:r>
      <w:r w:rsidRPr="00037A0C">
        <w:rPr>
          <w:rFonts w:ascii="Arial" w:hAnsi="Arial" w:cs="Arial"/>
        </w:rPr>
        <w:t xml:space="preserve">% поголовья крупного рогатого скота, </w:t>
      </w:r>
      <w:r>
        <w:rPr>
          <w:rFonts w:ascii="Arial" w:hAnsi="Arial" w:cs="Arial"/>
        </w:rPr>
        <w:t>10,1</w:t>
      </w:r>
      <w:r w:rsidRPr="00037A0C">
        <w:rPr>
          <w:rFonts w:ascii="Arial" w:hAnsi="Arial" w:cs="Arial"/>
        </w:rPr>
        <w:t xml:space="preserve">% свиней, </w:t>
      </w:r>
      <w:r>
        <w:rPr>
          <w:rFonts w:ascii="Arial" w:hAnsi="Arial" w:cs="Arial"/>
        </w:rPr>
        <w:t>60,0</w:t>
      </w:r>
      <w:r w:rsidRPr="00037A0C">
        <w:rPr>
          <w:rFonts w:ascii="Arial" w:hAnsi="Arial" w:cs="Arial"/>
        </w:rPr>
        <w:t xml:space="preserve">% овец и коз (на </w:t>
      </w:r>
      <w:r>
        <w:rPr>
          <w:rFonts w:ascii="Arial" w:hAnsi="Arial" w:cs="Arial"/>
        </w:rPr>
        <w:t>конец сентября</w:t>
      </w:r>
      <w:r w:rsidRPr="00037A0C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20</w:t>
      </w:r>
      <w:r w:rsidRPr="00037A0C">
        <w:rPr>
          <w:rFonts w:ascii="Arial" w:hAnsi="Arial" w:cs="Arial"/>
        </w:rPr>
        <w:t>г. - соответственно 11,</w:t>
      </w:r>
      <w:r>
        <w:rPr>
          <w:rFonts w:ascii="Arial" w:hAnsi="Arial" w:cs="Arial"/>
        </w:rPr>
        <w:t>7</w:t>
      </w:r>
      <w:r w:rsidRPr="00037A0C">
        <w:rPr>
          <w:rFonts w:ascii="Arial" w:hAnsi="Arial" w:cs="Arial"/>
        </w:rPr>
        <w:t xml:space="preserve">%, </w:t>
      </w:r>
      <w:r>
        <w:rPr>
          <w:rFonts w:ascii="Arial" w:hAnsi="Arial" w:cs="Arial"/>
        </w:rPr>
        <w:t>47,5</w:t>
      </w:r>
      <w:r w:rsidRPr="00037A0C">
        <w:rPr>
          <w:rFonts w:ascii="Arial" w:hAnsi="Arial" w:cs="Arial"/>
        </w:rPr>
        <w:t xml:space="preserve">% и </w:t>
      </w:r>
      <w:r>
        <w:rPr>
          <w:rFonts w:ascii="Arial" w:hAnsi="Arial" w:cs="Arial"/>
        </w:rPr>
        <w:t>69,8</w:t>
      </w:r>
      <w:r w:rsidRPr="00037A0C">
        <w:rPr>
          <w:rFonts w:ascii="Arial" w:hAnsi="Arial" w:cs="Arial"/>
        </w:rPr>
        <w:t>%).</w:t>
      </w:r>
    </w:p>
    <w:p w:rsidR="00312C28" w:rsidRPr="00037A0C" w:rsidRDefault="00312C28" w:rsidP="00312C28">
      <w:pPr>
        <w:ind w:firstLine="709"/>
        <w:jc w:val="both"/>
        <w:rPr>
          <w:rFonts w:ascii="Arial" w:hAnsi="Arial" w:cs="Arial"/>
        </w:rPr>
      </w:pPr>
      <w:r w:rsidRPr="00037A0C">
        <w:rPr>
          <w:rFonts w:ascii="Arial" w:hAnsi="Arial" w:cs="Arial"/>
        </w:rPr>
        <w:t>В январе-сентябре 202</w:t>
      </w:r>
      <w:r>
        <w:rPr>
          <w:rFonts w:ascii="Arial" w:hAnsi="Arial" w:cs="Arial"/>
        </w:rPr>
        <w:t>1</w:t>
      </w:r>
      <w:r w:rsidRPr="00037A0C">
        <w:rPr>
          <w:rFonts w:ascii="Arial" w:hAnsi="Arial" w:cs="Arial"/>
        </w:rPr>
        <w:t xml:space="preserve">г. в хозяйствах всех категорий, по расчетам, произведено </w:t>
      </w:r>
      <w:r w:rsidRPr="00037A0C">
        <w:rPr>
          <w:rFonts w:ascii="Arial" w:hAnsi="Arial" w:cs="Arial"/>
          <w:b/>
        </w:rPr>
        <w:t>скота и птицы на убой</w:t>
      </w:r>
      <w:r w:rsidRPr="00037A0C">
        <w:rPr>
          <w:rFonts w:ascii="Arial" w:hAnsi="Arial" w:cs="Arial"/>
        </w:rPr>
        <w:t xml:space="preserve"> (в живом весе) </w:t>
      </w:r>
      <w:r>
        <w:rPr>
          <w:rFonts w:ascii="Arial" w:hAnsi="Arial" w:cs="Arial"/>
        </w:rPr>
        <w:t>305,3</w:t>
      </w:r>
      <w:r w:rsidRPr="00037A0C">
        <w:rPr>
          <w:rFonts w:ascii="Arial" w:hAnsi="Arial" w:cs="Arial"/>
        </w:rPr>
        <w:t xml:space="preserve"> тонны, </w:t>
      </w:r>
      <w:r w:rsidRPr="00037A0C">
        <w:rPr>
          <w:rFonts w:ascii="Arial" w:hAnsi="Arial" w:cs="Arial"/>
          <w:b/>
        </w:rPr>
        <w:t>молока</w:t>
      </w:r>
      <w:r w:rsidRPr="00037A0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4564,6</w:t>
      </w:r>
      <w:r w:rsidRPr="00037A0C">
        <w:rPr>
          <w:rFonts w:ascii="Arial" w:hAnsi="Arial" w:cs="Arial"/>
        </w:rPr>
        <w:t xml:space="preserve"> тонны, </w:t>
      </w:r>
      <w:r w:rsidRPr="00037A0C">
        <w:rPr>
          <w:rFonts w:ascii="Arial" w:hAnsi="Arial" w:cs="Arial"/>
          <w:b/>
        </w:rPr>
        <w:t>яиц</w:t>
      </w:r>
      <w:r w:rsidRPr="00037A0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21,8</w:t>
      </w:r>
      <w:r w:rsidRPr="00037A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млн</w:t>
      </w:r>
      <w:r w:rsidRPr="00037A0C">
        <w:rPr>
          <w:rFonts w:ascii="Arial" w:hAnsi="Arial" w:cs="Arial"/>
        </w:rPr>
        <w:t>. штук.</w:t>
      </w:r>
    </w:p>
    <w:p w:rsidR="00D813DE" w:rsidRDefault="00D813DE" w:rsidP="00D813DE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503"/>
        <w:gridCol w:w="2279"/>
        <w:gridCol w:w="2278"/>
      </w:tblGrid>
      <w:tr w:rsidR="00D813DE" w:rsidTr="00EA255F">
        <w:trPr>
          <w:trHeight w:val="1706"/>
          <w:tblHeader/>
        </w:trPr>
        <w:tc>
          <w:tcPr>
            <w:tcW w:w="24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13DE" w:rsidRDefault="00D813DE" w:rsidP="00387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DE" w:rsidRDefault="00D813DE" w:rsidP="00D813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2021г. </w:t>
            </w:r>
          </w:p>
        </w:tc>
        <w:tc>
          <w:tcPr>
            <w:tcW w:w="12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813DE" w:rsidRDefault="00D813DE" w:rsidP="00D813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2021г.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EA255F" w:rsidTr="00EA255F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2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305,3</w:t>
            </w:r>
          </w:p>
        </w:tc>
        <w:tc>
          <w:tcPr>
            <w:tcW w:w="12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</w:tr>
      <w:tr w:rsidR="00EA255F" w:rsidTr="00EA255F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4564,6</w:t>
            </w:r>
          </w:p>
        </w:tc>
        <w:tc>
          <w:tcPr>
            <w:tcW w:w="1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EA255F" w:rsidTr="00EA255F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21830,1</w:t>
            </w:r>
          </w:p>
        </w:tc>
        <w:tc>
          <w:tcPr>
            <w:tcW w:w="12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A255F" w:rsidRDefault="00EA255F" w:rsidP="00EA255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</w:tbl>
    <w:p w:rsidR="00D813DE" w:rsidRPr="00857E76" w:rsidRDefault="00D813DE" w:rsidP="00D813DE">
      <w:pPr>
        <w:ind w:firstLine="709"/>
        <w:jc w:val="both"/>
        <w:rPr>
          <w:rFonts w:ascii="Arial" w:hAnsi="Arial" w:cs="Arial"/>
        </w:rPr>
      </w:pPr>
    </w:p>
    <w:p w:rsidR="00EA255F" w:rsidRPr="00037A0C" w:rsidRDefault="00EA255F" w:rsidP="00EA255F">
      <w:pPr>
        <w:ind w:firstLine="709"/>
        <w:jc w:val="both"/>
        <w:rPr>
          <w:rFonts w:ascii="Arial" w:hAnsi="Arial" w:cs="Arial"/>
        </w:rPr>
      </w:pPr>
      <w:r w:rsidRPr="00037A0C"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по сравнению с январем-сентябрем 20</w:t>
      </w:r>
      <w:r>
        <w:rPr>
          <w:rFonts w:ascii="Arial" w:hAnsi="Arial" w:cs="Arial"/>
        </w:rPr>
        <w:t>20</w:t>
      </w:r>
      <w:r w:rsidRPr="00037A0C">
        <w:rPr>
          <w:rFonts w:ascii="Arial" w:hAnsi="Arial" w:cs="Arial"/>
        </w:rPr>
        <w:t xml:space="preserve">г. увеличился удельный вес производства </w:t>
      </w:r>
      <w:r>
        <w:rPr>
          <w:rFonts w:ascii="Arial" w:hAnsi="Arial" w:cs="Arial"/>
        </w:rPr>
        <w:t>свиней</w:t>
      </w:r>
      <w:r w:rsidRPr="00037A0C">
        <w:rPr>
          <w:rFonts w:ascii="Arial" w:hAnsi="Arial" w:cs="Arial"/>
        </w:rPr>
        <w:t xml:space="preserve"> с </w:t>
      </w:r>
      <w:r>
        <w:rPr>
          <w:rFonts w:ascii="Arial" w:hAnsi="Arial" w:cs="Arial"/>
        </w:rPr>
        <w:t>36,3</w:t>
      </w:r>
      <w:r w:rsidRPr="00037A0C">
        <w:rPr>
          <w:rFonts w:ascii="Arial" w:hAnsi="Arial" w:cs="Arial"/>
        </w:rPr>
        <w:t xml:space="preserve">% до </w:t>
      </w:r>
      <w:r>
        <w:rPr>
          <w:rFonts w:ascii="Arial" w:hAnsi="Arial" w:cs="Arial"/>
        </w:rPr>
        <w:t>39,8</w:t>
      </w:r>
      <w:r w:rsidRPr="00037A0C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, </w:t>
      </w:r>
      <w:r w:rsidRPr="00037A0C">
        <w:rPr>
          <w:rFonts w:ascii="Arial" w:hAnsi="Arial" w:cs="Arial"/>
        </w:rPr>
        <w:t>крупного рогатого скота</w:t>
      </w:r>
      <w:r w:rsidRPr="00A06626">
        <w:rPr>
          <w:rFonts w:ascii="Arial" w:hAnsi="Arial" w:cs="Arial"/>
        </w:rPr>
        <w:t xml:space="preserve"> </w:t>
      </w:r>
      <w:r w:rsidRPr="00037A0C">
        <w:rPr>
          <w:rFonts w:ascii="Arial" w:hAnsi="Arial" w:cs="Arial"/>
        </w:rPr>
        <w:t xml:space="preserve">– с </w:t>
      </w:r>
      <w:r>
        <w:rPr>
          <w:rFonts w:ascii="Arial" w:hAnsi="Arial" w:cs="Arial"/>
        </w:rPr>
        <w:t>13,9</w:t>
      </w:r>
      <w:r w:rsidRPr="00037A0C">
        <w:rPr>
          <w:rFonts w:ascii="Arial" w:hAnsi="Arial" w:cs="Arial"/>
        </w:rPr>
        <w:t xml:space="preserve">% до </w:t>
      </w:r>
      <w:r>
        <w:rPr>
          <w:rFonts w:ascii="Arial" w:hAnsi="Arial" w:cs="Arial"/>
        </w:rPr>
        <w:t>27,3</w:t>
      </w:r>
      <w:r w:rsidRPr="00037A0C">
        <w:rPr>
          <w:rFonts w:ascii="Arial" w:hAnsi="Arial" w:cs="Arial"/>
        </w:rPr>
        <w:t xml:space="preserve">%; удельный вес </w:t>
      </w:r>
      <w:r>
        <w:rPr>
          <w:rFonts w:ascii="Arial" w:hAnsi="Arial" w:cs="Arial"/>
        </w:rPr>
        <w:t xml:space="preserve">птицы </w:t>
      </w:r>
      <w:r w:rsidRPr="00037A0C">
        <w:rPr>
          <w:rFonts w:ascii="Arial" w:hAnsi="Arial" w:cs="Arial"/>
        </w:rPr>
        <w:t xml:space="preserve">снизился с </w:t>
      </w:r>
      <w:r>
        <w:rPr>
          <w:rFonts w:ascii="Arial" w:hAnsi="Arial" w:cs="Arial"/>
        </w:rPr>
        <w:t>41,8</w:t>
      </w:r>
      <w:r w:rsidRPr="00037A0C">
        <w:rPr>
          <w:rFonts w:ascii="Arial" w:hAnsi="Arial" w:cs="Arial"/>
        </w:rPr>
        <w:t xml:space="preserve">% до </w:t>
      </w:r>
      <w:r>
        <w:rPr>
          <w:rFonts w:ascii="Arial" w:hAnsi="Arial" w:cs="Arial"/>
        </w:rPr>
        <w:t>28,7</w:t>
      </w:r>
      <w:r w:rsidRPr="00037A0C">
        <w:rPr>
          <w:rFonts w:ascii="Arial" w:hAnsi="Arial" w:cs="Arial"/>
        </w:rPr>
        <w:t>%, оленей – с 7,</w:t>
      </w:r>
      <w:r>
        <w:rPr>
          <w:rFonts w:ascii="Arial" w:hAnsi="Arial" w:cs="Arial"/>
        </w:rPr>
        <w:t>3</w:t>
      </w:r>
      <w:r w:rsidRPr="00037A0C">
        <w:rPr>
          <w:rFonts w:ascii="Arial" w:hAnsi="Arial" w:cs="Arial"/>
        </w:rPr>
        <w:t xml:space="preserve">% до </w:t>
      </w:r>
      <w:r>
        <w:rPr>
          <w:rFonts w:ascii="Arial" w:hAnsi="Arial" w:cs="Arial"/>
        </w:rPr>
        <w:t>3,2</w:t>
      </w:r>
      <w:r w:rsidRPr="00037A0C">
        <w:rPr>
          <w:rFonts w:ascii="Arial" w:hAnsi="Arial" w:cs="Arial"/>
        </w:rPr>
        <w:t>%.</w:t>
      </w:r>
    </w:p>
    <w:p w:rsidR="00EA255F" w:rsidRDefault="00EA255F" w:rsidP="00EA255F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037A0C">
        <w:rPr>
          <w:rFonts w:ascii="Arial" w:hAnsi="Arial" w:cs="Arial"/>
        </w:rPr>
        <w:t>В крестьянских (фермерских) хозяйствах по сравнению с январем-сентябрем 20</w:t>
      </w:r>
      <w:r>
        <w:rPr>
          <w:rFonts w:ascii="Arial" w:hAnsi="Arial" w:cs="Arial"/>
        </w:rPr>
        <w:t>20</w:t>
      </w:r>
      <w:r w:rsidRPr="00037A0C">
        <w:rPr>
          <w:rFonts w:ascii="Arial" w:hAnsi="Arial" w:cs="Arial"/>
        </w:rPr>
        <w:t xml:space="preserve">г. отмечен рост производства скота и птицы на убой (в живом весе) на </w:t>
      </w:r>
      <w:r>
        <w:rPr>
          <w:rFonts w:ascii="Arial" w:hAnsi="Arial" w:cs="Arial"/>
        </w:rPr>
        <w:t>7,0</w:t>
      </w:r>
      <w:r w:rsidRPr="00037A0C">
        <w:rPr>
          <w:rFonts w:ascii="Arial" w:hAnsi="Arial" w:cs="Arial"/>
        </w:rPr>
        <w:t xml:space="preserve">%, яиц – </w:t>
      </w:r>
      <w:r>
        <w:rPr>
          <w:rFonts w:ascii="Arial" w:hAnsi="Arial" w:cs="Arial"/>
        </w:rPr>
        <w:t>на 19,6%,</w:t>
      </w:r>
      <w:r w:rsidRPr="00037A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объем производства </w:t>
      </w:r>
      <w:r w:rsidRPr="00037A0C">
        <w:rPr>
          <w:rFonts w:ascii="Arial" w:hAnsi="Arial" w:cs="Arial"/>
        </w:rPr>
        <w:t xml:space="preserve">молока </w:t>
      </w:r>
      <w:r>
        <w:rPr>
          <w:rFonts w:ascii="Arial" w:hAnsi="Arial" w:cs="Arial"/>
        </w:rPr>
        <w:t>уменьшился</w:t>
      </w:r>
      <w:r w:rsidRPr="00037A0C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>1,8</w:t>
      </w:r>
      <w:r w:rsidRPr="00037A0C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. </w:t>
      </w:r>
      <w:r w:rsidRPr="00037A0C">
        <w:rPr>
          <w:rFonts w:ascii="Arial" w:hAnsi="Arial" w:cs="Arial"/>
        </w:rPr>
        <w:t xml:space="preserve">В хозяйствах населения объем производства скота и птицы на убой (в живом весе) снизился </w:t>
      </w:r>
      <w:r>
        <w:rPr>
          <w:rFonts w:ascii="Arial" w:hAnsi="Arial" w:cs="Arial"/>
        </w:rPr>
        <w:t>на 59,1</w:t>
      </w:r>
      <w:r w:rsidRPr="00037A0C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, </w:t>
      </w:r>
      <w:r w:rsidRPr="00037A0C">
        <w:rPr>
          <w:rFonts w:ascii="Arial" w:hAnsi="Arial" w:cs="Arial"/>
        </w:rPr>
        <w:t xml:space="preserve">молока – на </w:t>
      </w:r>
      <w:r>
        <w:rPr>
          <w:rFonts w:ascii="Arial" w:hAnsi="Arial" w:cs="Arial"/>
        </w:rPr>
        <w:t>2,5</w:t>
      </w:r>
      <w:r w:rsidRPr="00037A0C">
        <w:rPr>
          <w:rFonts w:ascii="Arial" w:hAnsi="Arial" w:cs="Arial"/>
        </w:rPr>
        <w:t xml:space="preserve">%, яиц - на </w:t>
      </w:r>
      <w:r>
        <w:rPr>
          <w:rFonts w:ascii="Arial" w:hAnsi="Arial" w:cs="Arial"/>
        </w:rPr>
        <w:t>12,0</w:t>
      </w:r>
      <w:r w:rsidRPr="00037A0C">
        <w:rPr>
          <w:rFonts w:ascii="Arial" w:hAnsi="Arial" w:cs="Arial"/>
        </w:rPr>
        <w:t>%.</w:t>
      </w:r>
    </w:p>
    <w:p w:rsidR="003D32CA" w:rsidRDefault="003D32CA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AB325B" w:rsidRPr="00A15079" w:rsidRDefault="003D32CA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9" w:name="_Toc84836614"/>
      <w:r>
        <w:rPr>
          <w:i w:val="0"/>
        </w:rPr>
        <w:lastRenderedPageBreak/>
        <w:t>5</w:t>
      </w:r>
      <w:r w:rsidR="00AB325B" w:rsidRPr="00A15079">
        <w:rPr>
          <w:i w:val="0"/>
        </w:rPr>
        <w:t>. СТРОИТЕЛЬСТВО</w:t>
      </w:r>
      <w:bookmarkEnd w:id="19"/>
    </w:p>
    <w:p w:rsidR="007A6281" w:rsidRPr="008345A6" w:rsidRDefault="007A6281" w:rsidP="007F3B81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112F83" w:rsidRDefault="00112F83" w:rsidP="00112F83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сентябре 2021г. составил 1912,3 млн рублей, или 61,3% (в сопоставимых ценах) к уровню соответствующего периода предыдущего года, в январе-сентябре 2021г. – 18645,7 млн рублей, или 96,7%.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</w:t>
            </w:r>
            <w:r w:rsidR="00112F83">
              <w:rPr>
                <w:rFonts w:ascii="Arial" w:hAnsi="Arial" w:cs="Arial"/>
              </w:rPr>
              <w:t>6</w:t>
            </w:r>
          </w:p>
        </w:tc>
      </w:tr>
      <w:tr w:rsidR="008345A6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</w:t>
            </w:r>
            <w:r w:rsidR="00112F83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112F83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112F83" w:rsidRDefault="00112F83" w:rsidP="00112F8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 xml:space="preserve">В январе-сентябре 2021г. населением построено 30 </w:t>
      </w:r>
      <w:r w:rsidR="00570644">
        <w:rPr>
          <w:rFonts w:ascii="Arial" w:hAnsi="Arial" w:cs="Arial"/>
        </w:rPr>
        <w:t xml:space="preserve">индивидуальных </w:t>
      </w:r>
      <w:r>
        <w:rPr>
          <w:rFonts w:ascii="Arial" w:hAnsi="Arial" w:cs="Arial"/>
        </w:rPr>
        <w:t>домов общей площадью жилых помещений 3075 кв. метров. Многоквартирные дома в отчетном периоде не вводились.</w:t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FA0E79">
        <w:trPr>
          <w:trHeight w:val="141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P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8345A6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112F83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3D32CA" w:rsidP="00236826">
      <w:pPr>
        <w:pStyle w:val="2"/>
        <w:spacing w:before="120" w:after="120"/>
        <w:jc w:val="center"/>
        <w:rPr>
          <w:i w:val="0"/>
        </w:rPr>
      </w:pPr>
      <w:bookmarkStart w:id="20" w:name="_Toc84836615"/>
      <w:r>
        <w:rPr>
          <w:i w:val="0"/>
        </w:rPr>
        <w:t>6</w:t>
      </w:r>
      <w:r w:rsidR="00B753CC" w:rsidRPr="00480A92">
        <w:rPr>
          <w:i w:val="0"/>
        </w:rPr>
        <w:t>. АВТОМОБИЛЬНЫЙ ТРАНСПОРТ</w:t>
      </w:r>
      <w:bookmarkEnd w:id="20"/>
    </w:p>
    <w:p w:rsidR="007A6281" w:rsidRDefault="007A6281" w:rsidP="007A6281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314A47">
        <w:trPr>
          <w:trHeight w:val="21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3D32CA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3D32CA" w:rsidP="003D32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D32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D32CA">
              <w:rPr>
                <w:rFonts w:ascii="Arial" w:hAnsi="Arial" w:cs="Arial"/>
                <w:i/>
              </w:rPr>
              <w:t>сентябрь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3D32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D32CA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D32CA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E724BE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3793,2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</w:tr>
      <w:tr w:rsidR="00E724BE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5C4DB5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EE5323">
        <w:trPr>
          <w:cantSplit/>
          <w:trHeight w:val="12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314A4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14A47" w:rsidTr="00DB084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314A47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DB084A" w:rsidTr="003D32C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DB084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3D32CA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32CA" w:rsidRDefault="003D32C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</w:tbl>
    <w:p w:rsidR="00434FF4" w:rsidRDefault="00434FF4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84836616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21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84836617"/>
      <w:bookmarkStart w:id="23" w:name="_Toc347145697"/>
      <w:r w:rsidRPr="00BD4BE1">
        <w:rPr>
          <w:i w:val="0"/>
          <w:color w:val="000000" w:themeColor="text1"/>
        </w:rPr>
        <w:t>1. РОЗНИЧНАЯ ТОРГОВЛЯ</w:t>
      </w:r>
      <w:bookmarkEnd w:id="22"/>
    </w:p>
    <w:p w:rsidR="00533C9F" w:rsidRPr="00DA6811" w:rsidRDefault="00533C9F" w:rsidP="00533C9F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DA6811">
        <w:rPr>
          <w:rFonts w:ascii="Arial" w:hAnsi="Arial" w:cs="Arial"/>
        </w:rPr>
        <w:t xml:space="preserve"> 2021г. составил </w:t>
      </w:r>
      <w:r w:rsidRPr="0031611E">
        <w:rPr>
          <w:rFonts w:ascii="Arial" w:hAnsi="Arial" w:cs="Arial"/>
        </w:rPr>
        <w:t>3438,5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>
        <w:rPr>
          <w:rFonts w:ascii="Arial" w:hAnsi="Arial" w:cs="Arial"/>
          <w:kern w:val="24"/>
        </w:rPr>
        <w:t>13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1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сентябре</w:t>
      </w:r>
      <w:r w:rsidRPr="00DA6811">
        <w:rPr>
          <w:rFonts w:ascii="Arial" w:hAnsi="Arial" w:cs="Arial"/>
        </w:rPr>
        <w:t xml:space="preserve"> 2021г. – </w:t>
      </w:r>
      <w:r w:rsidRPr="0031611E">
        <w:rPr>
          <w:rFonts w:ascii="Arial" w:hAnsi="Arial" w:cs="Arial"/>
        </w:rPr>
        <w:t>29382,6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>
        <w:rPr>
          <w:rFonts w:ascii="Arial" w:hAnsi="Arial" w:cs="Arial"/>
        </w:rPr>
        <w:t>12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387307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87307">
        <w:trPr>
          <w:trHeight w:val="14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42E85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2E85" w:rsidRPr="00F418C0" w:rsidRDefault="00C42E85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94C28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7E4FE9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8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10176,6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102,4</w:t>
            </w:r>
          </w:p>
        </w:tc>
      </w:tr>
      <w:tr w:rsidR="00533C9F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533C9F" w:rsidRPr="000E18EB" w:rsidRDefault="00533C9F" w:rsidP="00533C9F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>В январе-</w:t>
      </w:r>
      <w:r>
        <w:rPr>
          <w:rFonts w:ascii="Arial" w:hAnsi="Arial" w:cs="Arial"/>
          <w:kern w:val="24"/>
        </w:rPr>
        <w:t>сентябре</w:t>
      </w:r>
      <w:r w:rsidRPr="000426A2">
        <w:rPr>
          <w:rFonts w:ascii="Arial" w:hAnsi="Arial" w:cs="Arial"/>
          <w:kern w:val="24"/>
        </w:rPr>
        <w:t xml:space="preserve"> 2021г. оборот розничной торговли на 99,98%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0,02%.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387307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38730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387307">
              <w:rPr>
                <w:rFonts w:ascii="Arial" w:hAnsi="Arial" w:cs="Arial"/>
                <w:i/>
              </w:rPr>
              <w:t>сентябрь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387307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387307">
              <w:rPr>
                <w:rFonts w:ascii="Arial" w:hAnsi="Arial" w:cs="Arial"/>
                <w:i/>
              </w:rPr>
              <w:t>сентябрю</w:t>
            </w:r>
            <w:r w:rsidRPr="00B1139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38730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387307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533C9F" w:rsidRPr="00B11395" w:rsidTr="00287835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B11395" w:rsidRDefault="00533C9F" w:rsidP="00533C9F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32A92">
              <w:rPr>
                <w:rFonts w:ascii="Arial" w:hAnsi="Arial" w:cs="Arial"/>
                <w:b/>
                <w:bCs/>
                <w:iCs/>
                <w:color w:val="000000"/>
              </w:rPr>
              <w:t>3438,5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 w:rsidRPr="00A32A92"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32A92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 w:rsidRPr="00A32A92">
              <w:rPr>
                <w:rFonts w:ascii="Arial" w:hAnsi="Arial" w:cs="Arial"/>
                <w:b/>
              </w:rPr>
              <w:t>112,1</w:t>
            </w:r>
          </w:p>
        </w:tc>
      </w:tr>
      <w:tr w:rsidR="00533C9F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B11395" w:rsidRDefault="00533C9F" w:rsidP="00533C9F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533C9F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B11395" w:rsidRDefault="00533C9F" w:rsidP="00533C9F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 w:rsidRPr="00A32A92">
              <w:rPr>
                <w:rFonts w:ascii="Arial" w:hAnsi="Arial" w:cs="Arial"/>
              </w:rPr>
              <w:t>3437,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 w:rsidRPr="00A32A92">
              <w:rPr>
                <w:rFonts w:ascii="Arial" w:hAnsi="Arial" w:cs="Arial"/>
              </w:rPr>
              <w:t>113,1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 w:rsidRPr="00A32A92">
              <w:rPr>
                <w:rFonts w:ascii="Arial" w:hAnsi="Arial" w:cs="Arial"/>
              </w:rPr>
              <w:t>2937</w:t>
            </w:r>
            <w:r w:rsidRPr="00A32A92">
              <w:rPr>
                <w:rFonts w:ascii="Arial" w:hAnsi="Arial" w:cs="Arial"/>
                <w:lang w:val="en-US"/>
              </w:rPr>
              <w:t>7,0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32A92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 w:rsidRPr="00A32A92">
              <w:rPr>
                <w:rFonts w:ascii="Arial" w:hAnsi="Arial" w:cs="Arial"/>
              </w:rPr>
              <w:t>112</w:t>
            </w:r>
            <w:r w:rsidRPr="00A32A92">
              <w:rPr>
                <w:rFonts w:ascii="Arial" w:hAnsi="Arial" w:cs="Arial"/>
                <w:lang w:val="en-US"/>
              </w:rPr>
              <w:t>,</w:t>
            </w:r>
            <w:r w:rsidRPr="00A32A92">
              <w:rPr>
                <w:rFonts w:ascii="Arial" w:hAnsi="Arial" w:cs="Arial"/>
              </w:rPr>
              <w:t>1</w:t>
            </w:r>
          </w:p>
        </w:tc>
      </w:tr>
      <w:tr w:rsidR="00533C9F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11395" w:rsidRDefault="00533C9F" w:rsidP="00533C9F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C31CD" w:rsidRDefault="00533C9F" w:rsidP="00533C9F">
            <w:pPr>
              <w:widowControl w:val="0"/>
              <w:tabs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C31CD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C31CD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BC31CD" w:rsidRDefault="00533C9F" w:rsidP="00533C9F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533C9F" w:rsidRPr="00DA6811" w:rsidRDefault="00533C9F" w:rsidP="00533C9F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D2263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сентябре</w:t>
      </w:r>
      <w:r w:rsidRPr="00DA6811">
        <w:rPr>
          <w:rFonts w:ascii="Arial" w:hAnsi="Arial" w:cs="Arial"/>
        </w:rPr>
        <w:t xml:space="preserve">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52,0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сентябре</w:t>
      </w:r>
      <w:r w:rsidRPr="00DA6811">
        <w:rPr>
          <w:rFonts w:ascii="Arial" w:hAnsi="Arial" w:cs="Arial"/>
        </w:rPr>
        <w:t xml:space="preserve"> 2020г. – 5</w:t>
      </w:r>
      <w:r w:rsidRPr="00E236FD"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% и 4</w:t>
      </w:r>
      <w:r w:rsidRPr="00E236FD"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>% соответственно).</w:t>
      </w:r>
    </w:p>
    <w:p w:rsidR="00387307" w:rsidRDefault="00387307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173A57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BD095E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E47B68">
              <w:rPr>
                <w:rFonts w:ascii="Arial" w:hAnsi="Arial" w:cs="Arial"/>
                <w:bCs/>
                <w:iCs/>
              </w:rPr>
              <w:t>1805,4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101,1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5344,0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103,8</w:t>
            </w:r>
          </w:p>
        </w:tc>
      </w:tr>
      <w:tr w:rsidR="00533C9F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15287,0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87307" w:rsidRDefault="00387307" w:rsidP="00B11395">
      <w:pPr>
        <w:spacing w:before="360" w:after="120"/>
        <w:jc w:val="center"/>
        <w:rPr>
          <w:rFonts w:ascii="Arial" w:hAnsi="Arial" w:cs="Arial"/>
          <w:b/>
        </w:rPr>
      </w:pPr>
    </w:p>
    <w:p w:rsidR="00387307" w:rsidRDefault="003873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lastRenderedPageBreak/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022DA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F157C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533C9F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AC16B2">
              <w:rPr>
                <w:rFonts w:ascii="Arial" w:hAnsi="Arial" w:cs="Arial"/>
                <w:bCs/>
                <w:iCs/>
                <w:color w:val="000000"/>
                <w:lang w:val="en-US"/>
              </w:rPr>
              <w:t>1633</w:t>
            </w:r>
            <w:r w:rsidRPr="00AC16B2">
              <w:rPr>
                <w:rFonts w:ascii="Arial" w:hAnsi="Arial" w:cs="Arial"/>
                <w:bCs/>
                <w:iCs/>
                <w:color w:val="000000"/>
              </w:rPr>
              <w:t>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122,9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100,3</w:t>
            </w:r>
          </w:p>
        </w:tc>
      </w:tr>
      <w:tr w:rsidR="00533C9F" w:rsidRPr="00CD273C" w:rsidTr="002878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4832,6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100,9</w:t>
            </w:r>
          </w:p>
        </w:tc>
      </w:tr>
      <w:tr w:rsidR="00533C9F" w:rsidRPr="00CD273C" w:rsidTr="002878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14095,6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AC16B2" w:rsidRDefault="00570644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287835" w:rsidRDefault="00287835" w:rsidP="00533C9F">
      <w:pPr>
        <w:pStyle w:val="2"/>
        <w:spacing w:before="0" w:after="240"/>
        <w:jc w:val="center"/>
        <w:rPr>
          <w:i w:val="0"/>
        </w:rPr>
      </w:pPr>
      <w:bookmarkStart w:id="24" w:name="_Toc73090105"/>
      <w:bookmarkStart w:id="25" w:name="_Toc84836618"/>
      <w:bookmarkStart w:id="26" w:name="_Toc1547765"/>
    </w:p>
    <w:p w:rsidR="00287835" w:rsidRDefault="0028783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287835" w:rsidRPr="007A23AB" w:rsidRDefault="00287835" w:rsidP="00287835">
      <w:pPr>
        <w:pStyle w:val="2"/>
        <w:spacing w:before="0" w:after="240"/>
        <w:jc w:val="center"/>
        <w:rPr>
          <w:i w:val="0"/>
        </w:rPr>
      </w:pPr>
      <w:r w:rsidRPr="007A23AB">
        <w:rPr>
          <w:i w:val="0"/>
        </w:rPr>
        <w:lastRenderedPageBreak/>
        <w:t xml:space="preserve">2. </w:t>
      </w:r>
      <w:r>
        <w:rPr>
          <w:i w:val="0"/>
        </w:rPr>
        <w:t>ОБЩЕСТВЕННОЕ ПИТАНИЕ</w:t>
      </w:r>
    </w:p>
    <w:bookmarkEnd w:id="24"/>
    <w:bookmarkEnd w:id="25"/>
    <w:p w:rsidR="00533C9F" w:rsidRPr="006117C0" w:rsidRDefault="00533C9F" w:rsidP="00533C9F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6117C0">
        <w:rPr>
          <w:rFonts w:ascii="Arial" w:hAnsi="Arial" w:cs="Arial"/>
        </w:rPr>
        <w:t xml:space="preserve"> 2021г. составил </w:t>
      </w:r>
      <w:r w:rsidRPr="000B7FC9">
        <w:rPr>
          <w:rFonts w:ascii="Arial" w:hAnsi="Arial" w:cs="Arial"/>
        </w:rPr>
        <w:t>303,9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0B7FC9">
        <w:rPr>
          <w:rFonts w:ascii="Arial" w:hAnsi="Arial" w:cs="Arial"/>
          <w:kern w:val="24"/>
        </w:rPr>
        <w:t>131,1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>в январе-</w:t>
      </w:r>
      <w:r>
        <w:rPr>
          <w:rFonts w:ascii="Arial" w:hAnsi="Arial" w:cs="Arial"/>
        </w:rPr>
        <w:t>сентябре</w:t>
      </w:r>
      <w:r w:rsidRPr="006117C0">
        <w:rPr>
          <w:rFonts w:ascii="Arial" w:hAnsi="Arial" w:cs="Arial"/>
        </w:rPr>
        <w:t xml:space="preserve"> 2021г. – </w:t>
      </w:r>
      <w:r w:rsidRPr="00DD330C">
        <w:rPr>
          <w:rFonts w:ascii="Arial" w:hAnsi="Arial" w:cs="Arial"/>
        </w:rPr>
        <w:t>2539,5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DD330C">
        <w:rPr>
          <w:rFonts w:ascii="Arial" w:hAnsi="Arial" w:cs="Arial"/>
        </w:rPr>
        <w:t>122,6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5F0DEF">
        <w:trPr>
          <w:trHeight w:val="337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533C9F">
        <w:trPr>
          <w:trHeight w:val="1145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533C9F">
            <w:pPr>
              <w:widowControl w:val="0"/>
              <w:spacing w:before="80" w:after="8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33C9F">
            <w:pPr>
              <w:widowControl w:val="0"/>
              <w:spacing w:before="80" w:after="8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A0635D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0635D" w:rsidRDefault="00A0635D" w:rsidP="00A06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277,5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126,2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99,3</w:t>
            </w:r>
          </w:p>
        </w:tc>
      </w:tr>
      <w:tr w:rsidR="00533C9F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62BA">
              <w:rPr>
                <w:rFonts w:ascii="Arial" w:hAnsi="Arial" w:cs="Arial"/>
              </w:rPr>
              <w:t>303,9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62BA">
              <w:rPr>
                <w:rFonts w:ascii="Arial" w:hAnsi="Arial" w:cs="Arial"/>
              </w:rPr>
              <w:t>131,1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62BA">
              <w:rPr>
                <w:rFonts w:ascii="Arial" w:hAnsi="Arial" w:cs="Arial"/>
              </w:rPr>
              <w:t>109,5</w:t>
            </w:r>
          </w:p>
        </w:tc>
      </w:tr>
      <w:tr w:rsidR="00533C9F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860,9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100,3</w:t>
            </w:r>
          </w:p>
        </w:tc>
      </w:tr>
      <w:tr w:rsidR="00533C9F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2539,5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62BA">
              <w:rPr>
                <w:rFonts w:ascii="Arial" w:hAnsi="Arial" w:cs="Arial"/>
                <w:b/>
              </w:rPr>
              <w:t>122,6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3C9F" w:rsidRPr="00AA62BA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5F0DEF" w:rsidP="007B0890">
      <w:pPr>
        <w:pStyle w:val="2"/>
        <w:spacing w:before="480" w:after="240"/>
        <w:jc w:val="center"/>
        <w:rPr>
          <w:i w:val="0"/>
        </w:rPr>
      </w:pPr>
      <w:bookmarkStart w:id="27" w:name="_Toc84836619"/>
      <w:r>
        <w:rPr>
          <w:i w:val="0"/>
        </w:rPr>
        <w:lastRenderedPageBreak/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6"/>
      <w:bookmarkEnd w:id="27"/>
    </w:p>
    <w:p w:rsidR="00C25558" w:rsidRDefault="00C25558" w:rsidP="00C05181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сентябре 2021г. населению было предоставлено платных услуг на сумму 1405,4 млн рублей, что в сопоставимых ценах составило 118,2% к соответствующему периоду предыдущего года, в январе-сентябре 2021г. </w:t>
      </w:r>
      <w:r>
        <w:rPr>
          <w:rFonts w:ascii="Arial" w:hAnsi="Arial" w:cs="Arial"/>
          <w:kern w:val="24"/>
          <w:sz w:val="24"/>
          <w:szCs w:val="24"/>
        </w:rPr>
        <w:t xml:space="preserve">– 12853,6 </w:t>
      </w:r>
      <w:r>
        <w:rPr>
          <w:rFonts w:ascii="Arial" w:hAnsi="Arial" w:cs="Arial"/>
          <w:sz w:val="24"/>
          <w:szCs w:val="24"/>
        </w:rPr>
        <w:t>млн рублей, или 116,2%. Объем платных услуг, оказанных в среднем одному жителю области, составил 92080 рублей и по сравнению с январем-сентябрем 2020г. увеличился на 17,1%. Рост объема услуг объясняется низкой сравнительной базой 2020 года, обусловленной введением ограничений, связанных с распространением новой коронавирусной инфекции (</w:t>
      </w:r>
      <w:r>
        <w:rPr>
          <w:rFonts w:ascii="Arial" w:hAnsi="Arial" w:cs="Arial"/>
          <w:sz w:val="24"/>
          <w:szCs w:val="24"/>
          <w:lang w:val="en-US"/>
        </w:rPr>
        <w:t>COVID</w:t>
      </w:r>
      <w:r>
        <w:rPr>
          <w:rFonts w:ascii="Arial" w:hAnsi="Arial" w:cs="Arial"/>
          <w:sz w:val="24"/>
          <w:szCs w:val="24"/>
        </w:rPr>
        <w:t>-19).</w:t>
      </w:r>
    </w:p>
    <w:p w:rsidR="0062600F" w:rsidRPr="00906CA3" w:rsidRDefault="007B0890" w:rsidP="0062600F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134"/>
        <w:gridCol w:w="8"/>
        <w:gridCol w:w="1126"/>
        <w:gridCol w:w="1134"/>
        <w:gridCol w:w="1168"/>
        <w:gridCol w:w="10"/>
        <w:gridCol w:w="1090"/>
        <w:gridCol w:w="1155"/>
      </w:tblGrid>
      <w:tr w:rsidR="0062600F" w:rsidRPr="000E18EB" w:rsidTr="001F727E">
        <w:trPr>
          <w:trHeight w:val="526"/>
          <w:tblHeader/>
          <w:jc w:val="center"/>
        </w:trPr>
        <w:tc>
          <w:tcPr>
            <w:tcW w:w="2235" w:type="dxa"/>
            <w:vMerge w:val="restart"/>
            <w:tcBorders>
              <w:top w:val="double" w:sz="4" w:space="0" w:color="auto"/>
              <w:left w:val="dotted" w:sz="4" w:space="0" w:color="auto"/>
            </w:tcBorders>
            <w:vAlign w:val="bottom"/>
          </w:tcPr>
          <w:p w:rsidR="0062600F" w:rsidRDefault="0062600F" w:rsidP="00AD21E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gridSpan w:val="3"/>
            <w:tcBorders>
              <w:top w:val="double" w:sz="4" w:space="0" w:color="auto"/>
            </w:tcBorders>
            <w:vAlign w:val="center"/>
          </w:tcPr>
          <w:p w:rsidR="0062600F" w:rsidRDefault="0062600F" w:rsidP="00E84D94">
            <w:pPr>
              <w:ind w:left="-108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2021г.</w:t>
            </w:r>
          </w:p>
        </w:tc>
        <w:tc>
          <w:tcPr>
            <w:tcW w:w="4557" w:type="dxa"/>
            <w:gridSpan w:val="5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62600F" w:rsidRDefault="0062600F" w:rsidP="00E84D94">
            <w:pPr>
              <w:ind w:left="-108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2021г.</w:t>
            </w:r>
          </w:p>
        </w:tc>
      </w:tr>
      <w:tr w:rsidR="002F6799" w:rsidRPr="000E18EB" w:rsidTr="001F727E">
        <w:trPr>
          <w:trHeight w:val="695"/>
          <w:tblHeader/>
          <w:jc w:val="center"/>
        </w:trPr>
        <w:tc>
          <w:tcPr>
            <w:tcW w:w="2235" w:type="dxa"/>
            <w:vMerge/>
            <w:tcBorders>
              <w:left w:val="dotted" w:sz="4" w:space="0" w:color="auto"/>
            </w:tcBorders>
            <w:vAlign w:val="bottom"/>
          </w:tcPr>
          <w:p w:rsidR="0062600F" w:rsidRDefault="0062600F" w:rsidP="00AD21E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42" w:type="dxa"/>
            <w:gridSpan w:val="2"/>
            <w:vMerge w:val="restart"/>
            <w:vAlign w:val="center"/>
          </w:tcPr>
          <w:p w:rsidR="0062600F" w:rsidRPr="000E18EB" w:rsidRDefault="0062600F" w:rsidP="00E84D94">
            <w:pPr>
              <w:ind w:left="-108" w:right="-10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E84D94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26" w:type="dxa"/>
            <w:vMerge w:val="restart"/>
            <w:vAlign w:val="center"/>
          </w:tcPr>
          <w:p w:rsidR="0062600F" w:rsidRPr="000E18EB" w:rsidRDefault="0062600F" w:rsidP="00E84D94">
            <w:pPr>
              <w:ind w:left="-108" w:right="-100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 сентябрю 2020г.,</w:t>
            </w:r>
            <w:r>
              <w:rPr>
                <w:rFonts w:ascii="Arial" w:hAnsi="Arial" w:cs="Arial"/>
                <w:i/>
              </w:rPr>
              <w:br/>
              <w:t xml:space="preserve">в сопоставимых </w:t>
            </w:r>
            <w:r w:rsidR="001F727E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134" w:type="dxa"/>
            <w:vMerge w:val="restart"/>
            <w:vAlign w:val="center"/>
          </w:tcPr>
          <w:p w:rsidR="0062600F" w:rsidRDefault="0062600F" w:rsidP="00E84D94">
            <w:pPr>
              <w:ind w:left="-108" w:right="-100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E84D94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268" w:type="dxa"/>
            <w:gridSpan w:val="3"/>
            <w:vAlign w:val="center"/>
          </w:tcPr>
          <w:p w:rsidR="0062600F" w:rsidRDefault="0062600F" w:rsidP="00E84D94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в % к январю-сентябрю 2020г.</w:t>
            </w:r>
          </w:p>
        </w:tc>
        <w:tc>
          <w:tcPr>
            <w:tcW w:w="1155" w:type="dxa"/>
            <w:vMerge w:val="restart"/>
            <w:tcBorders>
              <w:right w:val="dotted" w:sz="4" w:space="0" w:color="auto"/>
            </w:tcBorders>
            <w:vAlign w:val="center"/>
          </w:tcPr>
          <w:p w:rsidR="0062600F" w:rsidRDefault="0062600F" w:rsidP="00E84D94">
            <w:pPr>
              <w:ind w:left="-108" w:right="-87"/>
              <w:jc w:val="center"/>
              <w:rPr>
                <w:rFonts w:ascii="Arial" w:hAnsi="Arial" w:cs="Arial"/>
                <w:b/>
                <w:bCs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62600F" w:rsidRPr="000E18EB" w:rsidTr="001F727E">
        <w:trPr>
          <w:tblHeader/>
          <w:jc w:val="center"/>
        </w:trPr>
        <w:tc>
          <w:tcPr>
            <w:tcW w:w="2235" w:type="dxa"/>
            <w:vMerge/>
            <w:tcBorders>
              <w:left w:val="dotted" w:sz="4" w:space="0" w:color="auto"/>
            </w:tcBorders>
            <w:vAlign w:val="bottom"/>
          </w:tcPr>
          <w:p w:rsidR="0062600F" w:rsidRDefault="0062600F" w:rsidP="00AD21EB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42" w:type="dxa"/>
            <w:gridSpan w:val="2"/>
            <w:vMerge/>
          </w:tcPr>
          <w:p w:rsidR="0062600F" w:rsidRDefault="0062600F" w:rsidP="00AD21E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26" w:type="dxa"/>
            <w:vMerge/>
          </w:tcPr>
          <w:p w:rsidR="0062600F" w:rsidRDefault="0062600F" w:rsidP="00AD21E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vAlign w:val="bottom"/>
          </w:tcPr>
          <w:p w:rsidR="0062600F" w:rsidRDefault="0062600F" w:rsidP="00AD21E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62600F" w:rsidRPr="000E18EB" w:rsidRDefault="0062600F" w:rsidP="00E84D94">
            <w:pPr>
              <w:ind w:left="-108" w:right="-64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 xml:space="preserve">в действующих </w:t>
            </w:r>
            <w:r w:rsidR="001F727E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090" w:type="dxa"/>
            <w:vAlign w:val="center"/>
          </w:tcPr>
          <w:p w:rsidR="0062600F" w:rsidRPr="000E18EB" w:rsidRDefault="0062600F" w:rsidP="00E84D94">
            <w:pPr>
              <w:ind w:left="-152" w:right="-108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 xml:space="preserve">в сопоставимых </w:t>
            </w:r>
            <w:r w:rsidR="001F727E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155" w:type="dxa"/>
            <w:vMerge/>
            <w:tcBorders>
              <w:right w:val="dotted" w:sz="4" w:space="0" w:color="auto"/>
            </w:tcBorders>
            <w:vAlign w:val="bottom"/>
          </w:tcPr>
          <w:p w:rsidR="0062600F" w:rsidRDefault="0062600F" w:rsidP="00AD21EB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12853,6</w:t>
            </w:r>
          </w:p>
        </w:tc>
        <w:tc>
          <w:tcPr>
            <w:tcW w:w="11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11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891,1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3856,9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165,0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181,3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853,8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377,9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3398,0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54,2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257,3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физической </w:t>
            </w:r>
            <w:r>
              <w:rPr>
                <w:rFonts w:ascii="Arial" w:hAnsi="Arial" w:cs="Arial"/>
              </w:rPr>
              <w:br/>
              <w:t xml:space="preserve">культуры и </w:t>
            </w:r>
            <w:r>
              <w:rPr>
                <w:rFonts w:ascii="Arial" w:hAnsi="Arial" w:cs="Arial"/>
              </w:rPr>
              <w:br/>
              <w:t>спорта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160,4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838,8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57064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специализированных </w:t>
            </w:r>
            <w:r>
              <w:rPr>
                <w:rFonts w:ascii="Arial" w:hAnsi="Arial" w:cs="Arial"/>
              </w:rPr>
              <w:br/>
              <w:t>коллективных средств размещения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-113" w:hanging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5,5 р.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570644">
            <w:pPr>
              <w:ind w:left="-124" w:right="57" w:hanging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57064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38,7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юридические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54,6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509,5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C25558" w:rsidRPr="000E18EB" w:rsidTr="0062600F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предоставляемые </w:t>
            </w:r>
            <w:r>
              <w:rPr>
                <w:rFonts w:ascii="Arial" w:hAnsi="Arial" w:cs="Arial"/>
              </w:rPr>
              <w:br/>
              <w:t>гражданам пожилого возраста и инвалидам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61,5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25558" w:rsidRPr="000E18EB" w:rsidTr="00C25558">
        <w:tblPrEx>
          <w:tblBorders>
            <w:top w:val="double" w:sz="4" w:space="0" w:color="auto"/>
            <w:left w:val="none" w:sz="0" w:space="0" w:color="auto"/>
            <w:bottom w:val="double" w:sz="4" w:space="0" w:color="auto"/>
            <w:right w:val="none" w:sz="0" w:space="0" w:color="auto"/>
          </w:tblBorders>
        </w:tblPrEx>
        <w:trPr>
          <w:jc w:val="center"/>
        </w:trPr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25558" w:rsidRDefault="00C25558" w:rsidP="00C2555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5558" w:rsidRDefault="00C25558" w:rsidP="00C2555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285C84" w:rsidRDefault="00285C84" w:rsidP="007B0890">
      <w:pPr>
        <w:rPr>
          <w:rFonts w:ascii="Arial" w:hAnsi="Arial" w:cs="Arial"/>
          <w:b/>
          <w:kern w:val="24"/>
          <w:highlight w:val="yellow"/>
        </w:rPr>
      </w:pPr>
    </w:p>
    <w:p w:rsidR="00285C84" w:rsidRDefault="00285C84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B4226C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8" w:name="_Toc84836620"/>
      <w:bookmarkEnd w:id="23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8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E6373B">
        <w:trPr>
          <w:trHeight w:val="440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851257" w:rsidP="00A41C0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EE4" w:rsidRPr="000E18EB" w:rsidTr="00E6373B">
        <w:trPr>
          <w:trHeight w:val="805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851257" w:rsidP="0085125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851257" w:rsidP="0085125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42C26" w:rsidRPr="000E18EB" w:rsidTr="009C4449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642C26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97,9</w:t>
            </w:r>
          </w:p>
        </w:tc>
      </w:tr>
      <w:tr w:rsidR="00642C26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107,7</w:t>
            </w:r>
          </w:p>
        </w:tc>
      </w:tr>
      <w:tr w:rsidR="00642C26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119,8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118,3</w:t>
            </w:r>
          </w:p>
        </w:tc>
      </w:tr>
      <w:tr w:rsidR="00642C26" w:rsidRPr="000E18EB" w:rsidTr="009C4449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642C26" w:rsidRDefault="00642C26" w:rsidP="00642C2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642C26" w:rsidRDefault="00642C26" w:rsidP="00642C2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642C26" w:rsidRDefault="00642C26" w:rsidP="00642C2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9" w:name="_Toc84836621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9"/>
    </w:p>
    <w:p w:rsidR="00642C26" w:rsidRDefault="00642C26" w:rsidP="00642C26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сентябре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к предыдущему месяцу составил 100,2%, в том числе на продовольственные товары – 100,1%, непродовольственные товары – 100,3%, услуги – 100,3%.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737426">
        <w:trPr>
          <w:trHeight w:val="718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737426">
        <w:trPr>
          <w:trHeight w:val="1867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A41C0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B5262" w:rsidRPr="000E18EB" w:rsidTr="0073742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255EE4" w:rsidRDefault="005B526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CE0816" w:rsidRPr="000E18EB" w:rsidTr="0085125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Default="00CE0816" w:rsidP="00CE081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642C26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42C26" w:rsidRDefault="00642C26" w:rsidP="00642C2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642C26" w:rsidRDefault="00642C26" w:rsidP="00642C2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сентябре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0,1%.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D9297C" w:rsidRPr="000E18EB" w:rsidTr="00C40630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97C" w:rsidRPr="000E18EB" w:rsidRDefault="00D9297C" w:rsidP="00D9297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297C" w:rsidRPr="000E18EB" w:rsidRDefault="00D9297C" w:rsidP="00D9297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D9297C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97C" w:rsidRPr="000E18EB" w:rsidRDefault="00D9297C" w:rsidP="00D9297C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97C" w:rsidRPr="00066B84" w:rsidRDefault="00D9297C" w:rsidP="00D929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97C" w:rsidRPr="00066B84" w:rsidRDefault="00D9297C" w:rsidP="00D929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97C" w:rsidRDefault="00D9297C" w:rsidP="00D9297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42C26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114,4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115,5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146,1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128,4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Крупа и бобовые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</w:tr>
      <w:tr w:rsidR="00642C26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642C26" w:rsidRDefault="00642C26" w:rsidP="00642C26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сентября 2021г. составила 8590,15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25529A">
        <w:rPr>
          <w:rFonts w:ascii="Arial" w:hAnsi="Arial" w:cs="Arial"/>
          <w:b/>
          <w:bCs/>
        </w:rPr>
        <w:t>сентябр</w:t>
      </w:r>
      <w:r w:rsidR="00737426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642C26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2C26" w:rsidRPr="00E829EA" w:rsidRDefault="00642C26" w:rsidP="00642C2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8590,15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642C2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2C26" w:rsidRPr="00E829EA" w:rsidRDefault="00642C26" w:rsidP="00642C2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8414,91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642C2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2C26" w:rsidRPr="00E829EA" w:rsidRDefault="00642C26" w:rsidP="00642C2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8504,69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642C2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42C26" w:rsidRPr="00E829EA" w:rsidRDefault="00642C26" w:rsidP="00642C2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8816,78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42C26" w:rsidRDefault="00642C26" w:rsidP="00642C2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642C26" w:rsidRDefault="00642C26" w:rsidP="00642C2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сентябре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0,3%.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25529A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29A" w:rsidRPr="000E18EB" w:rsidRDefault="0025529A" w:rsidP="002552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29A" w:rsidRDefault="0025529A" w:rsidP="0025529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42C26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642C2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Pr="00066B84" w:rsidRDefault="00642C26" w:rsidP="00642C2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42C26" w:rsidRDefault="00642C26" w:rsidP="00642C2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385ECA" w:rsidRDefault="00385ECA" w:rsidP="00385EC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сентябре</w:t>
      </w:r>
      <w:r>
        <w:rPr>
          <w:rFonts w:ascii="Arial" w:hAnsi="Arial" w:cs="Arial"/>
          <w:kern w:val="24"/>
        </w:rPr>
        <w:t xml:space="preserve"> 2021г</w:t>
      </w:r>
      <w:r>
        <w:rPr>
          <w:rFonts w:ascii="Arial" w:hAnsi="Arial" w:cs="Arial"/>
        </w:rPr>
        <w:t>. увеличились на 0,3%.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25529A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29A" w:rsidRPr="000E18EB" w:rsidRDefault="0025529A" w:rsidP="002552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29A" w:rsidRDefault="0025529A" w:rsidP="0025529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385ECA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5ECA" w:rsidRPr="00066B84" w:rsidRDefault="00385ECA" w:rsidP="00385EC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5ECA" w:rsidRPr="00066B84" w:rsidRDefault="00385ECA" w:rsidP="00385ECA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81,1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90,5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65,8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78,1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135,5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139,0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385ECA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Pr="00066B84" w:rsidRDefault="00385ECA" w:rsidP="00385EC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5ECA" w:rsidRDefault="00385ECA" w:rsidP="00385ECA">
            <w:pPr>
              <w:ind w:right="23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105,7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0" w:name="_Toc84836622"/>
      <w:r w:rsidRPr="00EB6574">
        <w:rPr>
          <w:i w:val="0"/>
        </w:rPr>
        <w:t>2. ЦЕНЫ ПРОИЗВОДИТЕЛЕЙ</w:t>
      </w:r>
      <w:bookmarkEnd w:id="30"/>
    </w:p>
    <w:p w:rsidR="005C45CA" w:rsidRDefault="005C45CA" w:rsidP="005C45C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сентябре 2021г. относительно предыдущего месяца, по предварительным данным, составил 99,1%, в том числе в добыче полезных ископаемых – 100,0%, в обрабатывающих производствах – 98,3%, в обеспечении электрической энергией, газом и паром; кондиционировании воздуха – 100,0%.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EF219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B5262" w:rsidRPr="000E18EB" w:rsidTr="0073742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6882" w:rsidRPr="000E18EB" w:rsidTr="002552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6882" w:rsidRDefault="00946882" w:rsidP="009468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5C45CA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5C45CA" w:rsidRDefault="005C45CA" w:rsidP="005C45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25529A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529A" w:rsidRPr="000E18EB" w:rsidRDefault="0025529A" w:rsidP="0025529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29A" w:rsidRDefault="0025529A" w:rsidP="0025529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Pr="00184A0A" w:rsidRDefault="002F14F1" w:rsidP="002F14F1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2F14F1" w:rsidRDefault="002F14F1" w:rsidP="002F14F1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Pr="00184A0A" w:rsidRDefault="002F14F1" w:rsidP="002F14F1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Pr="00184A0A" w:rsidRDefault="002F14F1" w:rsidP="002F14F1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2F14F1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2F14F1" w:rsidRPr="00184A0A" w:rsidRDefault="002F14F1" w:rsidP="002F14F1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F14F1" w:rsidRDefault="002F14F1" w:rsidP="002F14F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2F14F1" w:rsidRDefault="002F14F1" w:rsidP="002F14F1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сентябре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EF219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5B5262" w:rsidRPr="000E18EB" w:rsidTr="0073742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C2993" w:rsidRPr="000E18EB" w:rsidTr="002552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2993" w:rsidRDefault="00EC2993" w:rsidP="00EC29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F14F1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F14F1" w:rsidRDefault="002F14F1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347145706"/>
      <w:bookmarkStart w:id="32" w:name="_Toc443379910"/>
      <w:bookmarkStart w:id="33" w:name="_Toc472350846"/>
      <w:bookmarkStart w:id="34" w:name="_Toc17209006"/>
      <w:bookmarkStart w:id="35" w:name="_Toc84836623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31"/>
      <w:r w:rsidR="00305466">
        <w:t>ФИНАНСОВАЯ</w:t>
      </w:r>
      <w:bookmarkStart w:id="36" w:name="_Toc443379911"/>
      <w:bookmarkStart w:id="37" w:name="_Toc472350847"/>
      <w:bookmarkEnd w:id="32"/>
      <w:bookmarkEnd w:id="33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4"/>
      <w:bookmarkEnd w:id="35"/>
      <w:bookmarkEnd w:id="36"/>
      <w:bookmarkEnd w:id="37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</w:t>
      </w:r>
      <w:r w:rsidR="00AD21EB">
        <w:rPr>
          <w:rFonts w:ascii="Arial" w:hAnsi="Arial" w:cs="Arial"/>
          <w:b/>
        </w:rPr>
        <w:t>август</w:t>
      </w:r>
      <w:r w:rsidRPr="00305466">
        <w:rPr>
          <w:rFonts w:ascii="Arial" w:hAnsi="Arial" w:cs="Arial"/>
          <w:b/>
        </w:rPr>
        <w:t>е 2021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305466" w:rsidRPr="00262B61" w:rsidTr="000506E8">
        <w:trPr>
          <w:trHeight w:val="2390"/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прибыли,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прибыльных организаций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убыточных организаций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+65966,7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68656,1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64,1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2689,4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35,9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+2574,1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2574,1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+56798,5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58083,7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1285,2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+105,8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+258,5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912,2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+4843,0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4843,0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+739,4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739,4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+619,3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820,2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200,9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33328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B33328" w:rsidRDefault="00B33328" w:rsidP="00B33328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августа 2021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222451,2 млн. 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2453,2 млн. рублей, или 1,1% от общей суммы задолженности (на конец августа 2020г. – 2,1%, на конец июля 2021г. – 1,2%).</w:t>
      </w:r>
    </w:p>
    <w:p w:rsidR="00B33328" w:rsidRDefault="00B33328" w:rsidP="00B3332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августа 2021г., по оперативным данным, составила 75587,6 млн рублей, из нее просроченная – 2447,2 млн рублей, или 3,2% от общей суммы кредиторской задолженности (на конец августа 2020г. – 5,6%, на конец июля 2021г. – 4,2%).</w:t>
      </w:r>
    </w:p>
    <w:p w:rsidR="00B33328" w:rsidRDefault="00B33328" w:rsidP="00B3332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июля 2021г., по оперативным данным, составила 141909,0 млн рублей, из нее просроченная – 7955,4 млн рублей, или 5,6% от общего объёма дебиторской задолженности (на конец июля 2020г. – 6,1%, на конец июля 2021г. – 6,1%).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117295" w:rsidP="005545F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117295" w:rsidP="005545F8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августу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5545F8" w:rsidP="0011729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</w:t>
            </w:r>
            <w:r w:rsidR="00117295">
              <w:rPr>
                <w:rFonts w:ascii="Arial" w:hAnsi="Arial" w:cs="Arial"/>
                <w:i/>
                <w:color w:val="000000"/>
                <w:szCs w:val="16"/>
              </w:rPr>
              <w:t>л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B33328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222451,2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</w:tr>
      <w:tr w:rsidR="00B33328" w:rsidRPr="00262B61" w:rsidTr="00075705">
        <w:tc>
          <w:tcPr>
            <w:tcW w:w="2487" w:type="pct"/>
            <w:shd w:val="clear" w:color="auto" w:fill="auto"/>
            <w:vAlign w:val="bottom"/>
          </w:tcPr>
          <w:p w:rsidR="00B33328" w:rsidRPr="00262B61" w:rsidRDefault="00B33328" w:rsidP="00B33328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B33328" w:rsidRPr="00262B61" w:rsidTr="00075705">
        <w:tc>
          <w:tcPr>
            <w:tcW w:w="2487" w:type="pct"/>
            <w:shd w:val="clear" w:color="auto" w:fill="auto"/>
            <w:vAlign w:val="bottom"/>
          </w:tcPr>
          <w:p w:rsidR="00B33328" w:rsidRPr="00262B61" w:rsidRDefault="00B33328" w:rsidP="00B3332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75587,6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</w:tr>
      <w:tr w:rsidR="00B3332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146863,6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B3332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2453,2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B3332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B3332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2447,2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B3332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Pr="00262B61" w:rsidRDefault="00B33328" w:rsidP="00B3332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B3332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B33328" w:rsidRPr="00262B61" w:rsidRDefault="00B33328" w:rsidP="00B33328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141909,0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B33328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B33328" w:rsidRPr="00767188" w:rsidRDefault="00B33328" w:rsidP="00B33328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7955,4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33328" w:rsidRDefault="00B33328" w:rsidP="00B33328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347145707"/>
      <w:bookmarkStart w:id="39" w:name="_Toc443379912"/>
      <w:bookmarkStart w:id="40" w:name="_Toc472350848"/>
      <w:bookmarkStart w:id="41" w:name="_Toc84836624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38"/>
      <w:bookmarkEnd w:id="39"/>
      <w:bookmarkEnd w:id="40"/>
      <w:bookmarkEnd w:id="41"/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236D4C" w:rsidRDefault="00236D4C" w:rsidP="00236D4C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Среднемесячная номинальная начисленная заработная плата в августе 2021г. составила 93984,2 рубля и по сравнению с августом 2020г. увеличилась на 4,2%.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F50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8A0B81" w:rsidRPr="000E18EB" w:rsidTr="002B604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Pr="00F97FEB" w:rsidRDefault="008A0B81" w:rsidP="008A0B81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236D4C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F97FEB" w:rsidRDefault="00236D4C" w:rsidP="00236D4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Default="00AD30DC" w:rsidP="00600F5E">
      <w:pPr>
        <w:spacing w:before="24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2B6046" w:rsidP="00F51A0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2B604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B6046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600F5E">
        <w:trPr>
          <w:trHeight w:val="2041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2B6046" w:rsidP="00F51A06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авгу-сту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F51A06" w:rsidP="002B6046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2B6046">
              <w:rPr>
                <w:rFonts w:ascii="Arial" w:hAnsi="Arial" w:cs="Arial"/>
                <w:i/>
              </w:rPr>
              <w:t>л</w:t>
            </w:r>
            <w:r w:rsidR="00CD7DE5">
              <w:rPr>
                <w:rFonts w:ascii="Arial" w:hAnsi="Arial" w:cs="Arial"/>
                <w:i/>
              </w:rPr>
              <w:t>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2B6046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2B6046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93984,2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104369,9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ind w:right="3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ind w:left="-249" w:right="35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139909,5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141996,9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ind w:right="3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136,1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227"/>
              <w:rPr>
                <w:rFonts w:ascii="Arial" w:hAnsi="Arial" w:cs="Arial"/>
                <w:color w:val="000000"/>
              </w:rPr>
            </w:pP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43311,0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54618,9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52,3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71264,1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63024,3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60,4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184481,5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182,0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124907,2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132146,9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126,6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90650,7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100994,3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96,8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98713,5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109074,2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64414,8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94326,3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107125,1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21,2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114815,5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101969,8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88991,5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67768,4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32909,1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85129,0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51001,4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56585,0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5706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54,2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208042,1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177783,4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170,3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83623,0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92494,4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88,6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53893,2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60559,2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58,0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89822,0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94496,1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69895,8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82162,8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84958,0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94804,2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227"/>
              <w:rPr>
                <w:rFonts w:ascii="Arial" w:hAnsi="Arial" w:cs="Arial"/>
                <w:color w:val="000000"/>
              </w:rPr>
            </w:pP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60412,5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67995,2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67734,7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106603,9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вспомогатель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98915,0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108344,3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51578,5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61442,5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58,9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62014,2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57926,0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55,5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79604,2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85674,5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82,1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137763,0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138246,6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132,5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61979,4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58561,2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56,1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141200,2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165889,1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158,9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84398,6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96833,7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55740,9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59377,5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56,9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90487,2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99572,3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42322,1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74,9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89226,1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99336,6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58562,2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78476,4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236D4C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66849,9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61622,0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59,0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045B78" w:rsidRDefault="00045B78" w:rsidP="00F04D4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</w:p>
    <w:p w:rsidR="00236D4C" w:rsidRDefault="00236D4C" w:rsidP="00236D4C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августе 2021г. составила 102632,5 рубля. По сравнению с июлем 2021г. она уменьшилась на 10,1%, с августом 2020г. – увеличилась на 8,2%. </w:t>
      </w:r>
    </w:p>
    <w:p w:rsidR="00236D4C" w:rsidRDefault="00236D4C" w:rsidP="00236D4C">
      <w:pPr>
        <w:rPr>
          <w:rFonts w:ascii="Arial" w:hAnsi="Arial" w:cs="Arial"/>
          <w:b/>
          <w:bCs/>
          <w:highlight w:val="yellow"/>
        </w:rPr>
      </w:pPr>
    </w:p>
    <w:p w:rsidR="00236D4C" w:rsidRDefault="00236D4C" w:rsidP="00236D4C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октября 2021г. полностью погашена.</w:t>
      </w:r>
    </w:p>
    <w:p w:rsidR="00F51A06" w:rsidRDefault="00F51A0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2E44F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04D4A" w:rsidRPr="000E18EB" w:rsidTr="00BD1B5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2A78E6" w:rsidRPr="000E18EB" w:rsidTr="00CD7D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8E6" w:rsidRDefault="002A78E6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CD7DE5" w:rsidRPr="000E18EB" w:rsidTr="00F15BC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7DE5" w:rsidRDefault="00CD7DE5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15BC1" w:rsidRPr="000E18EB" w:rsidTr="00F51A0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5BC1" w:rsidRDefault="00F15BC1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01E61" w:rsidRPr="000E18EB" w:rsidTr="00C751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236D4C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36D4C" w:rsidRDefault="00236D4C" w:rsidP="00236D4C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D4C" w:rsidRPr="00216772" w:rsidRDefault="00236D4C" w:rsidP="00236D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84836625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2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6D5239" w:rsidRDefault="006D5239" w:rsidP="006D523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2021г. численность штатных работников (без учета совместителей) организаций, не относящихся к субъектам малого предпринимательства, составила 60,4 тыс. человек. На условиях совместительства и по договорам гражданско-правового характера для работы в этих организациях привлекались еще 2,1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62,5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C751F9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C751F9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06006B" w:rsidP="00C751F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C751F9">
              <w:rPr>
                <w:rFonts w:ascii="Arial" w:hAnsi="Arial" w:cs="Arial"/>
                <w:i/>
              </w:rPr>
              <w:t>л</w:t>
            </w:r>
            <w:r w:rsidR="00C10AAA">
              <w:rPr>
                <w:rFonts w:ascii="Arial" w:hAnsi="Arial" w:cs="Arial"/>
                <w:i/>
              </w:rPr>
              <w:t>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D5239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62475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100,1</w:t>
            </w:r>
          </w:p>
        </w:tc>
      </w:tr>
      <w:tr w:rsidR="006D5239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5239" w:rsidRPr="000E18EB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6D5239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5239" w:rsidRDefault="006D5239" w:rsidP="006D5239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60364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6D5239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6D5239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92,9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6D5239" w:rsidRDefault="006D5239" w:rsidP="006D5239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  <w:color w:val="000000" w:themeColor="text1"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0000" w:themeColor="text1"/>
        </w:rPr>
        <w:t>. К концу сентября 2021г. в органах службы занятости населения состояли на учете 1,3 тыс. не занятых трудовой деятельностью граждан, в том числе 1,1 тыс. человек имели статус безработного, из них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Pr="009014F2" w:rsidRDefault="00326002" w:rsidP="009014F2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  <w:r w:rsidR="00937EDF">
              <w:rPr>
                <w:rFonts w:ascii="Arial" w:hAnsi="Arial" w:cs="Arial"/>
              </w:rPr>
              <w:t>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AF0C06">
        <w:trPr>
          <w:jc w:val="center"/>
        </w:trPr>
        <w:tc>
          <w:tcPr>
            <w:tcW w:w="683" w:type="pct"/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F0C06" w:rsidRPr="000E18EB" w:rsidTr="0006006B">
        <w:trPr>
          <w:jc w:val="center"/>
        </w:trPr>
        <w:tc>
          <w:tcPr>
            <w:tcW w:w="683" w:type="pct"/>
            <w:vAlign w:val="bottom"/>
          </w:tcPr>
          <w:p w:rsidR="00AF0C06" w:rsidRDefault="00AF0C0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AF0C06" w:rsidRDefault="000A7583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6E707E" w:rsidRPr="000E18EB" w:rsidTr="00C751F9">
        <w:trPr>
          <w:jc w:val="center"/>
        </w:trPr>
        <w:tc>
          <w:tcPr>
            <w:tcW w:w="683" w:type="pct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E707E" w:rsidRDefault="006E707E" w:rsidP="006E707E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6D5239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6D5239" w:rsidRDefault="006D5239" w:rsidP="006D52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6D5239" w:rsidRDefault="006D5239" w:rsidP="006D5239">
      <w:pPr>
        <w:ind w:right="-87" w:firstLine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Уровень зарегистрированной безработицы в сентябре 2021г. составил 1,3%, (в сентябре 2020г. – 2,4%).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6006B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84836626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43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C751F9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C751F9">
              <w:rPr>
                <w:rFonts w:ascii="Arial" w:hAnsi="Arial" w:cs="Arial"/>
                <w:i/>
                <w:sz w:val="24"/>
                <w:szCs w:val="24"/>
              </w:rPr>
              <w:t>август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7A4422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4422" w:rsidRDefault="007A4422" w:rsidP="007A442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9,2</w:t>
            </w:r>
          </w:p>
        </w:tc>
      </w:tr>
      <w:tr w:rsidR="007A442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4422" w:rsidRDefault="007A4422" w:rsidP="007A442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+264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</w:tr>
      <w:tr w:rsidR="007A442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4422" w:rsidRDefault="007A4422" w:rsidP="007A4422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</w:tr>
      <w:tr w:rsidR="007A442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4422" w:rsidRDefault="007A4422" w:rsidP="007A442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7A442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4422" w:rsidRDefault="007A4422" w:rsidP="007A442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szCs w:val="22"/>
              </w:rPr>
              <w:t>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+118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</w:p>
        </w:tc>
      </w:tr>
      <w:tr w:rsidR="007A442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7A4422" w:rsidRDefault="007A4422" w:rsidP="007A4422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+203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A4422" w:rsidRDefault="007A4422" w:rsidP="007A442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C751F9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C751F9">
              <w:rPr>
                <w:rFonts w:ascii="Arial" w:hAnsi="Arial" w:cs="Arial"/>
                <w:i/>
              </w:rPr>
              <w:t>август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C751F9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C751F9">
              <w:rPr>
                <w:rFonts w:ascii="Arial" w:hAnsi="Arial" w:cs="Arial"/>
                <w:i/>
              </w:rPr>
              <w:t>август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474,0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506,4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-32,4</w:t>
            </w:r>
          </w:p>
        </w:tc>
      </w:tr>
      <w:tr w:rsidR="007A442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7A442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A4422" w:rsidRDefault="007A4422" w:rsidP="007A4422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376,5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418,3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-41,8</w:t>
            </w:r>
          </w:p>
        </w:tc>
      </w:tr>
      <w:tr w:rsidR="007A442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+9,5</w:t>
            </w:r>
          </w:p>
        </w:tc>
      </w:tr>
      <w:tr w:rsidR="007A442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7A442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+9,0</w:t>
            </w:r>
          </w:p>
        </w:tc>
      </w:tr>
      <w:tr w:rsidR="007A442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A442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7A4422" w:rsidRDefault="007A4422" w:rsidP="007A442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422" w:rsidRDefault="007A4422" w:rsidP="007A442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+0,5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Pr="00473EE9" w:rsidRDefault="00C143A1" w:rsidP="00C143A1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C143A1" w:rsidRPr="00473EE9" w:rsidRDefault="00C143A1" w:rsidP="00C143A1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C751F9">
        <w:rPr>
          <w:rFonts w:cs="Arial"/>
          <w:b/>
          <w:bCs w:val="0"/>
          <w:sz w:val="26"/>
          <w:szCs w:val="26"/>
        </w:rPr>
        <w:t>сентябрь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FC5133">
        <w:rPr>
          <w:rFonts w:cs="Arial"/>
          <w:lang w:val="ru-RU"/>
        </w:rPr>
        <w:t>0</w:t>
      </w:r>
      <w:r w:rsidR="00C751F9">
        <w:rPr>
          <w:rFonts w:cs="Arial"/>
          <w:lang w:val="ru-RU"/>
        </w:rPr>
        <w:t>3</w:t>
      </w:r>
      <w:r w:rsidRPr="00CA1A1C">
        <w:rPr>
          <w:rFonts w:cs="Arial"/>
        </w:rPr>
        <w:t>.</w:t>
      </w:r>
      <w:r w:rsidR="00A458D0">
        <w:rPr>
          <w:rFonts w:cs="Arial"/>
          <w:lang w:val="ru-RU"/>
        </w:rPr>
        <w:t>1</w:t>
      </w:r>
      <w:r w:rsidR="00C751F9">
        <w:rPr>
          <w:rFonts w:cs="Arial"/>
          <w:lang w:val="ru-RU"/>
        </w:rPr>
        <w:t>1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022" w:rsidRDefault="00AF6022">
      <w:r>
        <w:separator/>
      </w:r>
    </w:p>
  </w:endnote>
  <w:endnote w:type="continuationSeparator" w:id="0">
    <w:p w:rsidR="00AF6022" w:rsidRDefault="00AF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6F7" w:rsidRDefault="000576F7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576F7" w:rsidRDefault="000576F7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6F7" w:rsidRPr="0032191D" w:rsidRDefault="000576F7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8827F2">
      <w:rPr>
        <w:rStyle w:val="af5"/>
        <w:rFonts w:ascii="Arial" w:hAnsi="Arial" w:cs="Arial"/>
        <w:noProof/>
        <w:sz w:val="24"/>
        <w:szCs w:val="24"/>
      </w:rPr>
      <w:t>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0576F7" w:rsidRPr="00B136CE" w:rsidRDefault="000576F7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6F7" w:rsidRPr="0032191D" w:rsidRDefault="000576F7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8827F2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0576F7" w:rsidRPr="00B617C7" w:rsidRDefault="000576F7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6F7" w:rsidRPr="00B136CE" w:rsidRDefault="000576F7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022" w:rsidRDefault="00AF6022">
      <w:r>
        <w:separator/>
      </w:r>
    </w:p>
  </w:footnote>
  <w:footnote w:type="continuationSeparator" w:id="0">
    <w:p w:rsidR="00AF6022" w:rsidRDefault="00AF6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770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7F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022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06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E0BF-55FB-4A99-A48D-C8B766E1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9402</Words>
  <Characters>53592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62869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2021-09-30T00:35:00Z</cp:lastPrinted>
  <dcterms:created xsi:type="dcterms:W3CDTF">2021-11-02T05:16:00Z</dcterms:created>
  <dcterms:modified xsi:type="dcterms:W3CDTF">2021-11-02T05:16:00Z</dcterms:modified>
</cp:coreProperties>
</file>