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2E" w:rsidRDefault="00CC1C2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73057F" w:rsidRPr="003B1DF2" w:rsidRDefault="0073057F" w:rsidP="0073057F">
      <w:pPr>
        <w:spacing w:after="0" w:line="240" w:lineRule="auto"/>
        <w:ind w:left="11766"/>
        <w:jc w:val="right"/>
        <w:rPr>
          <w:rFonts w:ascii="Times New Roman" w:hAnsi="Times New Roman" w:cs="Times New Roman"/>
          <w:sz w:val="28"/>
          <w:szCs w:val="28"/>
        </w:rPr>
      </w:pPr>
      <w:r w:rsidRPr="003B1DF2">
        <w:rPr>
          <w:rFonts w:ascii="Times New Roman" w:hAnsi="Times New Roman" w:cs="Times New Roman"/>
          <w:sz w:val="28"/>
          <w:szCs w:val="28"/>
        </w:rPr>
        <w:t>УТВЕРЖДЕН</w:t>
      </w:r>
    </w:p>
    <w:p w:rsidR="0073057F" w:rsidRPr="003B1DF2" w:rsidRDefault="0073057F" w:rsidP="0073057F">
      <w:pPr>
        <w:spacing w:after="0" w:line="240" w:lineRule="auto"/>
        <w:ind w:left="11766"/>
        <w:jc w:val="right"/>
        <w:rPr>
          <w:rFonts w:ascii="Times New Roman" w:hAnsi="Times New Roman" w:cs="Times New Roman"/>
          <w:sz w:val="28"/>
          <w:szCs w:val="28"/>
        </w:rPr>
      </w:pPr>
      <w:r w:rsidRPr="003B1DF2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B1DF2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</w:p>
    <w:p w:rsidR="0073057F" w:rsidRPr="00501D50" w:rsidRDefault="003B1DF2" w:rsidP="0073057F">
      <w:pPr>
        <w:spacing w:after="0" w:line="240" w:lineRule="auto"/>
        <w:ind w:left="11766"/>
        <w:jc w:val="right"/>
        <w:rPr>
          <w:rFonts w:ascii="Times New Roman" w:hAnsi="Times New Roman" w:cs="Times New Roman"/>
          <w:sz w:val="28"/>
          <w:szCs w:val="28"/>
        </w:rPr>
      </w:pPr>
      <w:r w:rsidRPr="003B1DF2">
        <w:rPr>
          <w:rFonts w:ascii="Times New Roman" w:hAnsi="Times New Roman" w:cs="Times New Roman"/>
          <w:sz w:val="28"/>
          <w:szCs w:val="28"/>
        </w:rPr>
        <w:t>от 13.01.2025 № 11</w:t>
      </w:r>
      <w:r w:rsidR="0073057F" w:rsidRPr="003B1DF2">
        <w:rPr>
          <w:rFonts w:ascii="Times New Roman" w:hAnsi="Times New Roman" w:cs="Times New Roman"/>
          <w:sz w:val="28"/>
          <w:szCs w:val="28"/>
        </w:rPr>
        <w:t>/</w:t>
      </w:r>
      <w:r w:rsidR="0073057F" w:rsidRPr="003B1DF2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73057F" w:rsidRPr="004C5AEA" w:rsidRDefault="0073057F" w:rsidP="007305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57F" w:rsidRPr="0073057F" w:rsidRDefault="0073057F" w:rsidP="007305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7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3057F" w:rsidRPr="0073057F" w:rsidRDefault="0073057F" w:rsidP="007305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7F">
        <w:rPr>
          <w:rFonts w:ascii="Times New Roman" w:hAnsi="Times New Roman" w:cs="Times New Roman"/>
          <w:b/>
          <w:sz w:val="28"/>
          <w:szCs w:val="28"/>
        </w:rPr>
        <w:t xml:space="preserve">Управления Федеральной службы государственной статистики по Хабаровскому краю, </w:t>
      </w:r>
    </w:p>
    <w:p w:rsidR="0073057F" w:rsidRPr="0073057F" w:rsidRDefault="0073057F" w:rsidP="007305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057F">
        <w:rPr>
          <w:rFonts w:ascii="Times New Roman" w:hAnsi="Times New Roman" w:cs="Times New Roman"/>
          <w:b/>
          <w:sz w:val="28"/>
          <w:szCs w:val="28"/>
        </w:rPr>
        <w:t>Магаданской</w:t>
      </w:r>
      <w:proofErr w:type="gramEnd"/>
      <w:r w:rsidRPr="0073057F">
        <w:rPr>
          <w:rFonts w:ascii="Times New Roman" w:hAnsi="Times New Roman" w:cs="Times New Roman"/>
          <w:b/>
          <w:sz w:val="28"/>
          <w:szCs w:val="28"/>
        </w:rPr>
        <w:t xml:space="preserve"> области, Еврейской автономной области и Чукотскому автономному округу </w:t>
      </w:r>
    </w:p>
    <w:p w:rsidR="0073057F" w:rsidRPr="0073057F" w:rsidRDefault="0073057F" w:rsidP="007305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57F">
        <w:rPr>
          <w:rFonts w:ascii="Times New Roman" w:hAnsi="Times New Roman" w:cs="Times New Roman"/>
          <w:b/>
          <w:sz w:val="28"/>
          <w:szCs w:val="28"/>
        </w:rPr>
        <w:t xml:space="preserve">по противодействию коррупции </w:t>
      </w:r>
    </w:p>
    <w:p w:rsidR="00CC1C2E" w:rsidRDefault="00CC1C2E">
      <w:pPr>
        <w:jc w:val="center"/>
        <w:rPr>
          <w:sz w:val="16"/>
          <w:szCs w:val="16"/>
        </w:rPr>
      </w:pPr>
    </w:p>
    <w:tbl>
      <w:tblPr>
        <w:tblStyle w:val="ac"/>
        <w:tblW w:w="14721" w:type="dxa"/>
        <w:tblInd w:w="-142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480"/>
        <w:gridCol w:w="41"/>
        <w:gridCol w:w="2794"/>
        <w:gridCol w:w="41"/>
        <w:gridCol w:w="1660"/>
        <w:gridCol w:w="3543"/>
        <w:gridCol w:w="2475"/>
        <w:gridCol w:w="57"/>
      </w:tblGrid>
      <w:tr w:rsidR="00CC1C2E" w:rsidTr="00AB313C">
        <w:trPr>
          <w:tblHeader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/п</w:t>
            </w:r>
          </w:p>
        </w:tc>
        <w:tc>
          <w:tcPr>
            <w:tcW w:w="348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Мероприятие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Ответственный исполнитель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Ожидаемый результат</w:t>
            </w:r>
          </w:p>
        </w:tc>
        <w:tc>
          <w:tcPr>
            <w:tcW w:w="247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Итоговый документ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AB313C">
        <w:tc>
          <w:tcPr>
            <w:tcW w:w="14664" w:type="dxa"/>
            <w:gridSpan w:val="8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 Повышение эффективности механизмов урегулирования конфликта интересов, обеспечение соблюдения федеральными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государственными гражданскими служащими Росстата, работниками организаций, созданных для выполнения задач, поставленных 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Росстатом, ограничений, запретов и принципов служебного поведения в связи с исполнением ими должностных обязанностей,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а также ответственности за их нарушение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061AA8"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Обобщение практики рассмотрения уведомлений федеральных государственных гражданских служащих центрального аппарата, территориальных органов Росстата (далее – гражданские служащие Росстата), работников организаций, созданных для выполнения задач, поставленных перед Росстатом (далее – работники, Организации Росстата), о возникновении личной заинтересованности при исполнении должностных обязанностей, которая приводит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или может привести к конфликту интересов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Гражданские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служащие, работники,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за профилактику коррупции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территориальных органах Росстата</w:t>
            </w:r>
          </w:p>
          <w:p w:rsidR="00B60957" w:rsidRDefault="00B609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 25 декабря 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сфер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системе Росстата, где наиболее вероятно возникновение конфликта интересов. Подготовка предложений о дополнительных мерах по урегулированию и недопущению конфликта интересов, стороной которого является гражданский служащий Росстата, работник Организации Росстата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Обзор, направленный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управления центрального аппарата Росстата, территориальные органы Росстата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061AA8">
        <w:trPr>
          <w:trHeight w:val="3842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практики рассмотрения сообщений работодателей о заключении трудового и (или) гражданско-правового договора на выполнение работ (оказание услуг) с гражданином, замещавшим должность федеральной государственной гражданской службы в центральном аппарате Росстата, территориальном органе Росстата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Гражданские служащие,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br/>
              <w:t xml:space="preserve"> за профилактику коррупции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highlight w:val="white"/>
              </w:rPr>
              <w:t xml:space="preserve"> в территориальных органах Росстата</w:t>
            </w:r>
          </w:p>
          <w:p w:rsidR="00B60957" w:rsidRDefault="00B60957" w:rsidP="00B609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/>
              <w:jc w:val="center"/>
              <w:rPr>
                <w:highlight w:val="yellow"/>
              </w:rPr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25 декабря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Выявление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(с учетом ведомственной специфики), в соответствии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 которыми гражданин (бывший гражданский служащий Росстата) в обязательном порядке обязан получить согласие соответствующей комиссии Росстата на трудоустройство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Обзор, направленный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управления центрального аппарата Росстата, территориальные органы Росстата, корректировка памятки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увольняющемуся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(при необходимости)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061AA8">
        <w:trPr>
          <w:trHeight w:val="593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Мониторинг представления сведений о доходах, расходах,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об имуществе и обязательствах имущественного характера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(далее – Сведения о доходах)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рамках декларационной кампании, представляемых гражданскими служащими Росстата, работниками Организаций Росстата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 w:after="6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Гражданские служащие, работники,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br/>
              <w:t xml:space="preserve"> за профилактику коррупции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br/>
              <w:t xml:space="preserve"> в территориальных органах Росстата</w:t>
            </w:r>
          </w:p>
          <w:p w:rsidR="00B60957" w:rsidRDefault="00B60957" w:rsidP="00B609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 w:after="60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 30 апреля 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Еженедельно, начиная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 10 апреля, информирование руководителей структурных подразделений о ходе декларационной кампании. Повышение исполнительской дисциплины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Служебные записки руководителям структурных подразделений центрального аппарата Росстата, руководителям структурных подразделений территориальных 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061AA8">
        <w:trPr>
          <w:trHeight w:val="3538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Опубликование Сведений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 доходах, представленных гражданскими служащими Росстата, работниками Организаций Росстата, на официальном сайте Росстата, официальных сайтах территориальных органов Росстата в информационно-телекоммуникационной сети «Интернет»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Гражданские служащие,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за профилактику коррупции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территориальных органах Росстата</w:t>
            </w:r>
          </w:p>
          <w:p w:rsidR="00B60957" w:rsidRDefault="00B60957" w:rsidP="00B609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14 рабочих дней со дня истечения срока, установленного для подачи указанных сведений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Повышение открытости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доступности информации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Информация, размещенная в </w:t>
            </w:r>
            <w:r w:rsidR="00D66E81"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специализированном подразделе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«Противодействие коррупции» на официальном сайте Росстата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061AA8"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Сведений о доходах, представленных гражданскими служащими Росстата, работниками Организаций Росстата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Гражданские служащие, работники,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за профилактику коррупции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территориальных органах</w:t>
            </w:r>
          </w:p>
          <w:p w:rsidR="00061AA8" w:rsidRDefault="00061AA8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7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 25 сентября 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признаков нарушения гражданскими служащими Росстата, работниками Организаций Росстата законодательства Российской Федерации о противодействии коррупции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Доклады на имя руководителя о результатах анализа Сведений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 доходах, сведений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 расходах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061AA8">
        <w:trPr>
          <w:trHeight w:val="276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  <w:r w:rsidR="00AB313C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Ежегодное проведение семинара для гражданских служащих Росстата, работников Организаций Росстата, представляющих Сведения о доходах, о порядке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их заполнения, а также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об ответственности за предоставление недостоверных (неполных) Сведений о доходах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(с освещением обзора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нарушений, выявленных при проведении анализа таких сведений)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Гражданские служащие, работники,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за профилактику коррупции в территориальных органах Росстата</w:t>
            </w:r>
          </w:p>
          <w:p w:rsidR="00B60957" w:rsidRDefault="00B60957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Январь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2026 года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далее – 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30 января 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Сокращение случаев представления гражданскими служащими недостоверных (неполных) Сведений о доходах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Презентация семинара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(с размещением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на внутреннем портале Росстата, официальных сайтах территориальных органов Росстата)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061AA8">
        <w:trPr>
          <w:trHeight w:val="803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</w:t>
            </w:r>
            <w:r w:rsidR="00AB313C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Обеспечение участия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мероприятиях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по профессиональному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области противодействия коррупции, в том числе обучение по дополнительным профессиональным программам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области противодействия коррупции гражданских служащих, работников,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должностные обязанности которых входит участие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противодействии коррупции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Руководители территориальных органов Росстата</w:t>
            </w:r>
          </w:p>
          <w:p w:rsidR="00CC1C2E" w:rsidRDefault="00AB1FB0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25 декабря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Совершенствование профессиональных знаний, умений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навыков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Доклад о выполнении мероприятия, подготовленный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направленный ответственным исполнителем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Минтруд России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061AA8">
        <w:trPr>
          <w:trHeight w:val="1149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  <w:r w:rsidR="00713845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Обеспечение участия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мероприятиях по профессиональному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области противодействия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коррупции лиц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впервые поступивших на государственную службу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(на работу) для замещения должностей, связанных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 соблюдением антикоррупционных стандартов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Руководители территориальных органов Росстата</w:t>
            </w:r>
          </w:p>
          <w:p w:rsidR="00B60957" w:rsidRDefault="00B609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60"/>
              <w:jc w:val="center"/>
            </w:pP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25 декабря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Повышение уровня информированности гражданских служащих Росстата, работников Организаций Росстата, впервые поступивших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на гражданскую службу (на работу), с целью предотвращения коррумпированности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неэтичности поведения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Доклад о выполнении мероприятия, подготовленный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направленный ответственным исполнителем в Минтруд России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061AA8">
        <w:trPr>
          <w:trHeight w:val="4311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</w:t>
            </w:r>
            <w:r w:rsidR="002600BD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Обеспечение участия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мероприятиях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по профессиональному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области противодействия коррупции, в том числе обучение по дополнительным профессиональным программам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области противодействия коррупции, гражданских служащих, работников,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должностные обязанности которых входит участие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проведении закупок товаров, работ, услуг для обеспечения нужд Росстата, организаций Росстата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Руководители территориальных органов Росстата</w:t>
            </w:r>
          </w:p>
          <w:p w:rsidR="00B60957" w:rsidRDefault="00B60957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25 декабря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у гражданских служащих Росстата, работников Организаций Росстата, участвующих в осуществлении закупок, антикоррупционного мировоззрения, устойчивых навыков антикоррупционного поведения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Доклад о выполнении мероприятия, подготовленный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направленный ответственным исполнителем в Минтруд России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061AA8">
        <w:trPr>
          <w:trHeight w:val="299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  <w:r w:rsidR="00C715CB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участия отдела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по профилактике коррупционных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иных правонарушений Административного управления Росстата (гражданского служащего, ответственного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за профилактику коррупции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территориальном органе Росстата) в подготовке предложений по вопросам назначения гражданского служащего на вышестоящую должность, присвоения ему классного чина, награждения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Руководители территориальных органов Росстата</w:t>
            </w:r>
          </w:p>
          <w:p w:rsidR="00B60957" w:rsidRPr="00B60957" w:rsidRDefault="00B609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Ежемесячно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Мотивация гражданских служащих к соблюдению антикоррупционного законодательства Российской Федерации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Обмен информацией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рамках компетенции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со структурным подразделением по  вопросам прохождения государственной службы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кадров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061AA8">
        <w:trPr>
          <w:trHeight w:val="299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</w:t>
            </w:r>
            <w:r w:rsidR="00C715C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Ежегодная актуализация сведений о родственниках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свойственниках, содержащихся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анкетах, представляемых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Росстат при поступлении на гражданскую службу,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организации Росстата в целях выявления возможного конфликта интересов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Гражданские служащие, работники,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br/>
              <w:t xml:space="preserve"> за профилактику коррупции в территориальных органах Росстата</w:t>
            </w:r>
          </w:p>
          <w:p w:rsidR="00B60957" w:rsidRDefault="00B609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/>
              <w:jc w:val="center"/>
              <w:rPr>
                <w:rFonts w:ascii="Calibri" w:eastAsia="Calibri" w:hAnsi="Calibri" w:cs="Calibri"/>
              </w:rPr>
            </w:pPr>
          </w:p>
          <w:p w:rsidR="00CC1C2E" w:rsidRDefault="00CC1C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/>
              <w:jc w:val="center"/>
              <w:rPr>
                <w:rFonts w:ascii="Calibri" w:eastAsia="Calibri" w:hAnsi="Calibri" w:cs="Calibri"/>
              </w:rPr>
            </w:pPr>
          </w:p>
          <w:p w:rsidR="00CC1C2E" w:rsidRDefault="00CC1C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25 декабря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Повышение эффективности механизмов предотвращения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урегулирования конфликта интересов.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Соблюдение гражданскими служащими, работниками обязанности своевременно представлять для приобщения в личное дело документы, предусмотренные федеральными законами и иными нормативными правовыми актами Российской Федерации, в случае изменений, возникших в персональных данных гражданских служащих, работников, а также членов их семей, предусмотренной должностным регламентом (трудовым договором)</w:t>
            </w:r>
            <w:proofErr w:type="gramEnd"/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информацией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рамках компетенции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со структурным подразделением по вопросам прохождения государственной службы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кадров.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Своевременная актуализация сведений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Единой информационной системе управления кадровым составом государственной гражданской службы Российской Федерации (ЕИСУКС)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AB313C">
        <w:tc>
          <w:tcPr>
            <w:tcW w:w="14664" w:type="dxa"/>
            <w:gridSpan w:val="8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 Мероприятия Федеральной службы государственной статистики, направленные на противодействие коррупции с учетом специфики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ее деятельности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14241B"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521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практики возбуждения и рассмотрения дел об административных правонарушениях за непредставление респондентами субъектам официального статистического учета первичных статистических данных в установленном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порядке или несвоевременное предоставление этих данных либо предоставление недостоверных первичных статистических данных </w:t>
            </w:r>
          </w:p>
        </w:tc>
        <w:tc>
          <w:tcPr>
            <w:tcW w:w="2835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Руководители территориальных органов Росстата</w:t>
            </w:r>
          </w:p>
          <w:p w:rsidR="0014241B" w:rsidRDefault="0014241B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 30 марта 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типичных нарушений, причин, факторов и условий, способствующих возникновению нарушений. Проведение семинара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 должностными лицами территориальных органов Росстата, уполномоченными составлять протоколы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административных правонарушениях 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Презентация, обучающий семинар.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 необходимости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корректировка методических рекомендаций по рассмотрению территориальными органами Росстата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административных правонарушений в сфере официального статистического учета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</w:tr>
      <w:tr w:rsidR="00CC1C2E" w:rsidTr="0014241B"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</w:t>
            </w:r>
            <w:r w:rsidR="00581295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521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практики рассмотрения обращений граждан и организаций по вопросам оказания Росстатом государственной услуги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 предоставлении официальной статистической информации</w:t>
            </w:r>
          </w:p>
        </w:tc>
        <w:tc>
          <w:tcPr>
            <w:tcW w:w="2835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Руководители территориальных органов Росстата</w:t>
            </w:r>
          </w:p>
          <w:p w:rsidR="0014241B" w:rsidRDefault="0014241B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 20 декабря 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причин и условий нарушений, совершаемых должностными лицами Росстата, при оказании государственной услуги организациям и гражданам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Обзор, направленный ответственным исполнителем в территориальные органы Росстата.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Отчет, направленный ответственным исполнителем в Административное управление Росстата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AB313C">
        <w:tc>
          <w:tcPr>
            <w:tcW w:w="14664" w:type="dxa"/>
            <w:gridSpan w:val="8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340" w:type="dxa"/>
              <w:left w:w="40" w:type="dxa"/>
              <w:bottom w:w="340" w:type="dxa"/>
              <w:right w:w="40" w:type="dxa"/>
            </w:tcMar>
          </w:tcPr>
          <w:p w:rsidR="00061AA8" w:rsidRDefault="00061AA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 Выявление и систематизация причин и условий проявления коррупции в деятельности Росстата, мониторинг коррупционных рисков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осуществление мер по их минимизации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14241B">
        <w:trPr>
          <w:trHeight w:val="276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Ежегодное проведение оценки коррупционных рисков, возникающих при реализации Росстатом своих функций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Руководители территориальных органов Росстата </w:t>
            </w:r>
          </w:p>
          <w:p w:rsidR="00CC1C2E" w:rsidRDefault="00CC1C2E" w:rsidP="001424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30 августа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Рассмотрение предложений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по корректировке перечня коррупционно опасных функций Росстата, а также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по минимизации коррупционных рисков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Протокол заседания Комиссии по соблюдению требований к служебному поведению федеральных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гражданских служащих Росстата и работников организаций, созданных для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lastRenderedPageBreak/>
              <w:t>выполнения задач, поставленных 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</w:rPr>
              <w:t>Федеральной службой государственной статистики, и урегулированию конфликта интересов (далее – Комиссия). Актуализированный перечень коррупционно опасных функций, одобренный на заседании Комиссии (в случае корректировки коррупционно опасных функций Росстата)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14241B"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</w:t>
            </w:r>
            <w:r w:rsidR="0020238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Ежегодная актуализация должностных регламентов гражданских служащих Росстата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 целью указания должностных обязанностей и функций, которые фактически исполняются гражданскими служащими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Руководители структурных подразделений территориальных органов Росстата</w:t>
            </w:r>
          </w:p>
          <w:p w:rsidR="0014241B" w:rsidRDefault="001424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Ежегодно 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1 августа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Включение должностей, замещение которых связано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с коррупционными рисками, в перечень должностей, при замещении которых гражданские служащие обязаны представлять Сведения о доходах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Служебные записки руководителей структурных подразделений центрального аппарата Росстата, территориальных органов Росстата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 выполнении мероприятия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14241B">
        <w:trPr>
          <w:trHeight w:val="3995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</w:t>
            </w:r>
            <w:r w:rsidR="00DF6F0A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Осуществление работы, направленной на выявление личной заинтересованности гражданских служащих Росстата при осуществлении закупок товаров, работ, услуг для обеспечения нужд Росстата, территориальных органах Росстата</w:t>
            </w:r>
          </w:p>
        </w:tc>
        <w:tc>
          <w:tcPr>
            <w:tcW w:w="287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Гражданские служащие, работники,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за профилактику коррупции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территориальных органах Росстата</w:t>
            </w:r>
          </w:p>
          <w:p w:rsidR="002973F6" w:rsidRDefault="00AB1FB0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14241B" w:rsidRDefault="0014241B" w:rsidP="001424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C1C2E" w:rsidRDefault="00CC1C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</w:pPr>
          </w:p>
        </w:tc>
        <w:tc>
          <w:tcPr>
            <w:tcW w:w="16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25 февраля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Мониторинг государственных контрактов с целью выявления информации, которая может содержать признаки наличия у гражданского служащего личной заинтересованности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Доклад на имя руководителя о результатах мониторинга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AB313C">
        <w:tc>
          <w:tcPr>
            <w:tcW w:w="14664" w:type="dxa"/>
            <w:gridSpan w:val="8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 Взаимодействие Росстата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Росстата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AB313C"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Размещение в специализированном подразделе «Противодействие коррупции» на официальном сайте Росстата, официальных сайтах территориальных органов Росстата в информационно-телекоммуникационной сети «Интернет» информации об антикоррупционной деятельности Росстата, а также ежемесячная проверка содержания указанного подраздела</w:t>
            </w:r>
          </w:p>
        </w:tc>
        <w:tc>
          <w:tcPr>
            <w:tcW w:w="28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Гражданские служащие, ответственные за профилактику коррупции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территориальных органах Росстата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Ежемесячно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доступа граждан и организаций к информации об антикоррупционной деятельности Росстата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Служебная записка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 необходимости внесения изменений на официальном сайте (при наличии необходимости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корректировке размещенной информации)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AB313C">
        <w:tc>
          <w:tcPr>
            <w:tcW w:w="6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80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практики рассмотрения обращений граждан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организаций о возможных фактах коррупции в системе Росстата, в том числе поступивших в рамках «телефона доверия»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Гражданские служащие, работники,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за профилактику коррупции в территориальных органах Росстата</w:t>
            </w:r>
          </w:p>
          <w:p w:rsidR="0014241B" w:rsidRDefault="00AB1FB0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14241B" w:rsidRDefault="0014241B" w:rsidP="001424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CC1C2E" w:rsidRDefault="00CC1C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Ежегодно 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25 декабря</w:t>
            </w:r>
          </w:p>
        </w:tc>
        <w:tc>
          <w:tcPr>
            <w:tcW w:w="3543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типичных нарушений законодательства о противодействии коррупции гражданскими служащими Росстата, работниками Организаций Росстата, а также факторов и условий, способствующих их возникновению</w:t>
            </w:r>
          </w:p>
        </w:tc>
        <w:tc>
          <w:tcPr>
            <w:tcW w:w="2475" w:type="dxa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Доклад, содержащий информацию о количестве поступивших в отчетном периоде сообщений, характере нарушений, указанных в обращениях,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а также о мерах реагирования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3" w:lineRule="atLeast"/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CC1C2E" w:rsidTr="00AB313C">
        <w:trPr>
          <w:trHeight w:val="3203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  <w:r w:rsidR="00DC3C95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в Генеральную прокуратуру Российской Федерации сведений об уволенных из Росстата государственных служащих, в отношении которых уведомления о трудоустройстве не поступали</w:t>
            </w:r>
          </w:p>
        </w:tc>
        <w:tc>
          <w:tcPr>
            <w:tcW w:w="2835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Руководители территориальных органов Росстата</w:t>
            </w:r>
          </w:p>
          <w:p w:rsidR="0014241B" w:rsidRDefault="0014241B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/>
              <w:jc w:val="center"/>
            </w:pPr>
          </w:p>
        </w:tc>
        <w:tc>
          <w:tcPr>
            <w:tcW w:w="1701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Каждые полгода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20 июля,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20 января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исполнением законодательства о противодействии </w:t>
            </w:r>
            <w:r w:rsidR="00D66E81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коррупции организациями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гражданами, ранее замещавшими должности государственной гражданской службы в системе Росстата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Письмо в Генеральную прокуратуру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Российский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Федерации с приложением списка граждан,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отношении которых информация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о трудоустройстве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не поступила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  <w:tr w:rsidR="00CC1C2E" w:rsidTr="00AB313C">
        <w:trPr>
          <w:trHeight w:val="2898"/>
        </w:trPr>
        <w:tc>
          <w:tcPr>
            <w:tcW w:w="6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</w:t>
            </w:r>
            <w:r w:rsidR="00DC3C95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4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Мониторинг публикаций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в средствах массовой информации о фактах проявления коррупции в системе Росстата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и организация проверки таких фактов</w:t>
            </w:r>
          </w:p>
        </w:tc>
        <w:tc>
          <w:tcPr>
            <w:tcW w:w="2835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Руководители территориальных органов Росстата</w:t>
            </w:r>
          </w:p>
          <w:p w:rsidR="0014241B" w:rsidRDefault="0014241B" w:rsidP="002973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34"/>
              <w:jc w:val="center"/>
            </w:pP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Ежегодно</w:t>
            </w:r>
          </w:p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20 декабря</w:t>
            </w:r>
          </w:p>
        </w:tc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информации о фактах проявления коррупции в Росстате, опубликованных в средствах массовой информации, с целью оперативного реагирования на сообщения о фактах коррупции и для организации проверки таких данных</w:t>
            </w:r>
          </w:p>
        </w:tc>
        <w:tc>
          <w:tcPr>
            <w:tcW w:w="247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C1C2E" w:rsidRDefault="00AB1F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Информация ответственного исполнителя о результатах мониторинга и принятых мерах реагирования, направленная в отдел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 xml:space="preserve"> по профилактике коррупционных и иных правонарушений</w:t>
            </w: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C2E" w:rsidRDefault="00CC1C2E">
            <w:pPr>
              <w:spacing w:line="57" w:lineRule="atLeast"/>
            </w:pPr>
          </w:p>
        </w:tc>
      </w:tr>
    </w:tbl>
    <w:p w:rsidR="00CC1C2E" w:rsidRDefault="00CC1C2E">
      <w:pPr>
        <w:jc w:val="center"/>
      </w:pPr>
    </w:p>
    <w:p w:rsidR="00CC1C2E" w:rsidRDefault="00CC1C2E">
      <w:pPr>
        <w:jc w:val="center"/>
      </w:pPr>
    </w:p>
    <w:p w:rsidR="00CC1C2E" w:rsidRDefault="00AB1FB0">
      <w:pPr>
        <w:jc w:val="center"/>
      </w:pPr>
      <w:r>
        <w:t>_________________</w:t>
      </w:r>
    </w:p>
    <w:sectPr w:rsidR="00CC1C2E">
      <w:headerReference w:type="default" r:id="rId8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9B" w:rsidRDefault="0075109B">
      <w:pPr>
        <w:spacing w:after="0" w:line="240" w:lineRule="auto"/>
      </w:pPr>
      <w:r>
        <w:separator/>
      </w:r>
    </w:p>
  </w:endnote>
  <w:endnote w:type="continuationSeparator" w:id="0">
    <w:p w:rsidR="0075109B" w:rsidRDefault="0075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9B" w:rsidRDefault="0075109B">
      <w:pPr>
        <w:spacing w:after="0" w:line="240" w:lineRule="auto"/>
      </w:pPr>
      <w:r>
        <w:separator/>
      </w:r>
    </w:p>
  </w:footnote>
  <w:footnote w:type="continuationSeparator" w:id="0">
    <w:p w:rsidR="0075109B" w:rsidRDefault="00751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7000842"/>
      <w:docPartObj>
        <w:docPartGallery w:val="Page Numbers (Top of Page)"/>
        <w:docPartUnique/>
      </w:docPartObj>
    </w:sdtPr>
    <w:sdtEndPr/>
    <w:sdtContent>
      <w:p w:rsidR="00CC1C2E" w:rsidRDefault="00AB1FB0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3F6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6446C"/>
    <w:multiLevelType w:val="hybridMultilevel"/>
    <w:tmpl w:val="5686B56C"/>
    <w:lvl w:ilvl="0" w:tplc="861C89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FCE1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98E5B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3DA21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E1C64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20AF7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26C4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9E6D8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4B47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C2E"/>
    <w:rsid w:val="00061AA8"/>
    <w:rsid w:val="000E5E34"/>
    <w:rsid w:val="0014241B"/>
    <w:rsid w:val="001E06FE"/>
    <w:rsid w:val="0020238F"/>
    <w:rsid w:val="002600BD"/>
    <w:rsid w:val="002973F6"/>
    <w:rsid w:val="00371D58"/>
    <w:rsid w:val="003B1DF2"/>
    <w:rsid w:val="004C54D5"/>
    <w:rsid w:val="00581295"/>
    <w:rsid w:val="00713845"/>
    <w:rsid w:val="0073057F"/>
    <w:rsid w:val="0075109B"/>
    <w:rsid w:val="00757016"/>
    <w:rsid w:val="00796BD9"/>
    <w:rsid w:val="008645D6"/>
    <w:rsid w:val="00864756"/>
    <w:rsid w:val="008B1431"/>
    <w:rsid w:val="008F0B19"/>
    <w:rsid w:val="008F5CE2"/>
    <w:rsid w:val="00935598"/>
    <w:rsid w:val="009A305A"/>
    <w:rsid w:val="00AB1FB0"/>
    <w:rsid w:val="00AB313C"/>
    <w:rsid w:val="00B14FDC"/>
    <w:rsid w:val="00B60957"/>
    <w:rsid w:val="00C715CB"/>
    <w:rsid w:val="00CC1C2E"/>
    <w:rsid w:val="00CE5752"/>
    <w:rsid w:val="00D5053A"/>
    <w:rsid w:val="00D66E81"/>
    <w:rsid w:val="00DC3C95"/>
    <w:rsid w:val="00DF6F0A"/>
    <w:rsid w:val="00F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Николенко Анастасия Евгеньевна</cp:lastModifiedBy>
  <cp:revision>15</cp:revision>
  <dcterms:created xsi:type="dcterms:W3CDTF">2024-12-16T08:14:00Z</dcterms:created>
  <dcterms:modified xsi:type="dcterms:W3CDTF">2025-01-14T02:05:00Z</dcterms:modified>
</cp:coreProperties>
</file>